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custom.xml" ContentType="application/vnd.openxmlformats-officedocument.custom-propertie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word/webSettings.xml" ContentType="application/vnd.openxmlformats-officedocument.wordprocessingml.webSetting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42E1" w:rsidRPr="004542E1" w:rsidRDefault="004542E1" w:rsidP="0085104E">
      <w:pPr>
        <w:spacing w:after="0" w:line="240" w:lineRule="auto"/>
        <w:rPr>
          <w:rFonts w:ascii="Arial" w:hAnsi="Arial" w:cs="Arial"/>
          <w:b/>
          <w:u w:val="single"/>
        </w:rPr>
      </w:pPr>
      <w:bookmarkStart w:id="0" w:name="_GoBack"/>
      <w:bookmarkEnd w:id="0"/>
      <w:r>
        <w:rPr>
          <w:rFonts w:ascii="Arial" w:hAnsi="Arial" w:cs="Arial"/>
          <w:b/>
          <w:u w:val="single"/>
        </w:rPr>
        <w:t>Pharmacy Feasibility – Please return a completed form to the Sponsor along with a copy of the CV of the individual completing the form.</w:t>
      </w:r>
    </w:p>
    <w:p w:rsidR="004542E1" w:rsidRDefault="004542E1" w:rsidP="0085104E">
      <w:pPr>
        <w:spacing w:after="0" w:line="240" w:lineRule="auto"/>
        <w:rPr>
          <w:rFonts w:ascii="Arial" w:hAnsi="Arial" w:cs="Arial"/>
        </w:rPr>
      </w:pPr>
    </w:p>
    <w:p w:rsidR="001D53A5" w:rsidRPr="00E10E2B" w:rsidRDefault="001D53A5" w:rsidP="0085104E">
      <w:pPr>
        <w:spacing w:after="0" w:line="240" w:lineRule="auto"/>
        <w:rPr>
          <w:rFonts w:ascii="Arial" w:hAnsi="Arial" w:cs="Arial"/>
        </w:rPr>
      </w:pPr>
      <w:r w:rsidRPr="00E10E2B">
        <w:rPr>
          <w:rFonts w:ascii="Arial" w:hAnsi="Arial" w:cs="Arial"/>
        </w:rPr>
        <w:t xml:space="preserve">A robust feasibility is an essential part of ensuring study delivery.  Please pass this Study Feasibility Assessment </w:t>
      </w:r>
      <w:r w:rsidR="006D4941" w:rsidRPr="00E10E2B">
        <w:rPr>
          <w:rFonts w:ascii="Arial" w:hAnsi="Arial" w:cs="Arial"/>
        </w:rPr>
        <w:t xml:space="preserve">for Pharmacy </w:t>
      </w:r>
      <w:r w:rsidRPr="00E10E2B">
        <w:rPr>
          <w:rFonts w:ascii="Arial" w:hAnsi="Arial" w:cs="Arial"/>
        </w:rPr>
        <w:t>and a copy of the Protocol to the individual(s) who are most appropriate to accurately complete the form.</w:t>
      </w:r>
    </w:p>
    <w:p w:rsidR="001D53A5" w:rsidRPr="00E10E2B" w:rsidRDefault="008644FE" w:rsidP="008644FE">
      <w:pPr>
        <w:tabs>
          <w:tab w:val="left" w:pos="6045"/>
        </w:tabs>
        <w:spacing w:after="0" w:line="240" w:lineRule="auto"/>
        <w:rPr>
          <w:rFonts w:ascii="Arial" w:hAnsi="Arial" w:cs="Arial"/>
        </w:rPr>
      </w:pPr>
      <w:r w:rsidRPr="00E10E2B">
        <w:rPr>
          <w:rFonts w:ascii="Arial" w:hAnsi="Arial" w:cs="Arial"/>
        </w:rPr>
        <w:tab/>
      </w:r>
    </w:p>
    <w:p w:rsidR="006D4941" w:rsidRPr="00E10E2B" w:rsidRDefault="001D53A5" w:rsidP="0085104E">
      <w:pPr>
        <w:spacing w:after="0" w:line="240" w:lineRule="auto"/>
        <w:rPr>
          <w:rFonts w:ascii="Arial" w:hAnsi="Arial" w:cs="Arial"/>
        </w:rPr>
      </w:pPr>
      <w:r w:rsidRPr="00E10E2B">
        <w:rPr>
          <w:rFonts w:ascii="Arial" w:hAnsi="Arial" w:cs="Arial"/>
        </w:rPr>
        <w:t xml:space="preserve">Appended to this </w:t>
      </w:r>
      <w:r w:rsidR="006D4941" w:rsidRPr="00E10E2B">
        <w:rPr>
          <w:rFonts w:ascii="Arial" w:hAnsi="Arial" w:cs="Arial"/>
        </w:rPr>
        <w:t>document</w:t>
      </w:r>
      <w:r w:rsidRPr="00E10E2B">
        <w:rPr>
          <w:rFonts w:ascii="Arial" w:hAnsi="Arial" w:cs="Arial"/>
        </w:rPr>
        <w:t xml:space="preserve"> should be the latest version of the protocol and information about any funding allocated to your site.  </w:t>
      </w:r>
    </w:p>
    <w:p w:rsidR="006D4941" w:rsidRPr="00E10E2B" w:rsidRDefault="006D4941" w:rsidP="0085104E">
      <w:pPr>
        <w:spacing w:after="0" w:line="240" w:lineRule="auto"/>
        <w:rPr>
          <w:rFonts w:ascii="Arial" w:hAnsi="Arial" w:cs="Arial"/>
        </w:rPr>
      </w:pPr>
    </w:p>
    <w:p w:rsidR="001D53A5" w:rsidRPr="00E10E2B" w:rsidRDefault="001D53A5" w:rsidP="0085104E">
      <w:pPr>
        <w:spacing w:after="0" w:line="240" w:lineRule="auto"/>
        <w:rPr>
          <w:rFonts w:ascii="Arial" w:hAnsi="Arial" w:cs="Arial"/>
        </w:rPr>
      </w:pPr>
      <w:r w:rsidRPr="00E10E2B">
        <w:rPr>
          <w:rFonts w:ascii="Arial" w:hAnsi="Arial" w:cs="Arial"/>
        </w:rPr>
        <w:t>Any queries, please contact the study coordinator or the Head of Research Operations at UHL.</w:t>
      </w:r>
      <w:r w:rsidRPr="00E10E2B">
        <w:rPr>
          <w:rFonts w:ascii="Arial" w:hAnsi="Arial" w:cs="Arial"/>
          <w:b/>
          <w:bCs/>
          <w:noProof/>
          <w:sz w:val="24"/>
          <w:szCs w:val="24"/>
          <w:lang w:eastAsia="en-GB"/>
        </w:rPr>
        <w:t xml:space="preserve"> </w:t>
      </w:r>
    </w:p>
    <w:tbl>
      <w:tblPr>
        <w:tblpPr w:leftFromText="180" w:rightFromText="180" w:vertAnchor="text" w:tblpX="-492" w:tblpY="161"/>
        <w:tblW w:w="15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821"/>
        <w:gridCol w:w="236"/>
        <w:gridCol w:w="7000"/>
      </w:tblGrid>
      <w:tr w:rsidR="001D53A5" w:rsidRPr="00E10E2B">
        <w:trPr>
          <w:trHeight w:val="720"/>
        </w:trPr>
        <w:tc>
          <w:tcPr>
            <w:tcW w:w="7821" w:type="dxa"/>
          </w:tcPr>
          <w:p w:rsidR="00AA6211" w:rsidRPr="00E10E2B" w:rsidRDefault="00AA6211" w:rsidP="00AA6211">
            <w:pPr>
              <w:spacing w:after="0" w:line="240" w:lineRule="auto"/>
              <w:rPr>
                <w:rFonts w:ascii="Arial" w:hAnsi="Arial" w:cs="Arial"/>
                <w:b/>
                <w:bCs/>
              </w:rPr>
            </w:pPr>
            <w:r w:rsidRPr="00E10E2B">
              <w:rPr>
                <w:rFonts w:ascii="Arial" w:hAnsi="Arial" w:cs="Arial"/>
                <w:b/>
                <w:bCs/>
              </w:rPr>
              <w:t>Research &amp; Development :</w:t>
            </w:r>
          </w:p>
          <w:p w:rsidR="00AA6211" w:rsidRPr="00E10E2B" w:rsidRDefault="00AA6211" w:rsidP="00AA6211">
            <w:pPr>
              <w:spacing w:after="0" w:line="240" w:lineRule="auto"/>
              <w:rPr>
                <w:rFonts w:ascii="Arial" w:hAnsi="Arial" w:cs="Arial"/>
              </w:rPr>
            </w:pPr>
            <w:r w:rsidRPr="00E10E2B">
              <w:rPr>
                <w:rFonts w:ascii="Arial" w:hAnsi="Arial" w:cs="Arial"/>
              </w:rPr>
              <w:t>Contact Name:</w:t>
            </w:r>
          </w:p>
          <w:p w:rsidR="00AA6211" w:rsidRPr="00E10E2B" w:rsidRDefault="00AA6211" w:rsidP="00AA6211">
            <w:pPr>
              <w:spacing w:after="0" w:line="240" w:lineRule="auto"/>
              <w:rPr>
                <w:rFonts w:ascii="Arial" w:hAnsi="Arial" w:cs="Arial"/>
              </w:rPr>
            </w:pPr>
            <w:r w:rsidRPr="00E10E2B">
              <w:rPr>
                <w:rFonts w:ascii="Arial" w:hAnsi="Arial" w:cs="Arial"/>
              </w:rPr>
              <w:t>Email address:</w:t>
            </w:r>
          </w:p>
          <w:p w:rsidR="001D53A5" w:rsidRPr="00E10E2B" w:rsidRDefault="00AA6211" w:rsidP="00C56C4A">
            <w:pPr>
              <w:spacing w:after="0" w:line="240" w:lineRule="auto"/>
              <w:rPr>
                <w:rFonts w:ascii="Arial" w:hAnsi="Arial" w:cs="Arial"/>
              </w:rPr>
            </w:pPr>
            <w:r w:rsidRPr="00E10E2B">
              <w:rPr>
                <w:rFonts w:ascii="Arial" w:hAnsi="Arial" w:cs="Arial"/>
              </w:rPr>
              <w:t>Phone Number:</w:t>
            </w:r>
          </w:p>
        </w:tc>
        <w:tc>
          <w:tcPr>
            <w:tcW w:w="236" w:type="dxa"/>
          </w:tcPr>
          <w:p w:rsidR="001D53A5" w:rsidRPr="00E10E2B" w:rsidRDefault="001D53A5" w:rsidP="00C56C4A">
            <w:pPr>
              <w:spacing w:after="0" w:line="240" w:lineRule="auto"/>
              <w:rPr>
                <w:rFonts w:ascii="Arial" w:hAnsi="Arial" w:cs="Arial"/>
                <w:b/>
                <w:bCs/>
              </w:rPr>
            </w:pPr>
          </w:p>
        </w:tc>
        <w:tc>
          <w:tcPr>
            <w:tcW w:w="7000" w:type="dxa"/>
          </w:tcPr>
          <w:p w:rsidR="00AA6211" w:rsidRPr="00E10E2B" w:rsidRDefault="00AA6211" w:rsidP="00AA6211">
            <w:pPr>
              <w:spacing w:after="0" w:line="240" w:lineRule="auto"/>
              <w:rPr>
                <w:rFonts w:ascii="Arial" w:hAnsi="Arial" w:cs="Arial"/>
                <w:b/>
                <w:bCs/>
              </w:rPr>
            </w:pPr>
            <w:r w:rsidRPr="00E10E2B">
              <w:rPr>
                <w:rFonts w:ascii="Arial" w:hAnsi="Arial" w:cs="Arial"/>
                <w:b/>
                <w:bCs/>
              </w:rPr>
              <w:t>Pharmacy :</w:t>
            </w:r>
          </w:p>
          <w:p w:rsidR="00AA6211" w:rsidRPr="00E10E2B" w:rsidRDefault="00AA6211" w:rsidP="00AA6211">
            <w:pPr>
              <w:spacing w:after="0" w:line="240" w:lineRule="auto"/>
              <w:rPr>
                <w:rFonts w:ascii="Arial" w:hAnsi="Arial" w:cs="Arial"/>
              </w:rPr>
            </w:pPr>
            <w:r w:rsidRPr="00E10E2B">
              <w:rPr>
                <w:rFonts w:ascii="Arial" w:hAnsi="Arial" w:cs="Arial"/>
              </w:rPr>
              <w:t>Contact Name:</w:t>
            </w:r>
          </w:p>
          <w:p w:rsidR="00AA6211" w:rsidRPr="00E10E2B" w:rsidRDefault="00AA6211" w:rsidP="00AA6211">
            <w:pPr>
              <w:spacing w:after="0" w:line="240" w:lineRule="auto"/>
              <w:rPr>
                <w:rFonts w:ascii="Arial" w:hAnsi="Arial" w:cs="Arial"/>
              </w:rPr>
            </w:pPr>
            <w:r w:rsidRPr="00E10E2B">
              <w:rPr>
                <w:rFonts w:ascii="Arial" w:hAnsi="Arial" w:cs="Arial"/>
              </w:rPr>
              <w:t>Email address:</w:t>
            </w:r>
          </w:p>
          <w:p w:rsidR="001D53A5" w:rsidRPr="00E10E2B" w:rsidRDefault="00AA6211" w:rsidP="00C56C4A">
            <w:pPr>
              <w:spacing w:after="0" w:line="240" w:lineRule="auto"/>
              <w:rPr>
                <w:rFonts w:ascii="Arial" w:hAnsi="Arial" w:cs="Arial"/>
                <w:b/>
                <w:bCs/>
              </w:rPr>
            </w:pPr>
            <w:r w:rsidRPr="00E10E2B">
              <w:rPr>
                <w:rFonts w:ascii="Arial" w:hAnsi="Arial" w:cs="Arial"/>
              </w:rPr>
              <w:t>Phone Number:</w:t>
            </w:r>
          </w:p>
        </w:tc>
      </w:tr>
      <w:tr w:rsidR="001D53A5" w:rsidRPr="00E10E2B">
        <w:trPr>
          <w:trHeight w:val="680"/>
        </w:trPr>
        <w:tc>
          <w:tcPr>
            <w:tcW w:w="7821" w:type="dxa"/>
          </w:tcPr>
          <w:p w:rsidR="001D53A5" w:rsidRPr="00E10E2B" w:rsidRDefault="001D53A5" w:rsidP="00C56C4A">
            <w:pPr>
              <w:spacing w:after="0" w:line="240" w:lineRule="auto"/>
              <w:rPr>
                <w:rFonts w:ascii="Arial" w:hAnsi="Arial" w:cs="Arial"/>
                <w:b/>
                <w:bCs/>
              </w:rPr>
            </w:pPr>
            <w:r w:rsidRPr="00E10E2B">
              <w:rPr>
                <w:rFonts w:ascii="Arial" w:hAnsi="Arial" w:cs="Arial"/>
                <w:b/>
                <w:bCs/>
              </w:rPr>
              <w:t>Recruitment Target for Site:</w:t>
            </w:r>
          </w:p>
        </w:tc>
        <w:tc>
          <w:tcPr>
            <w:tcW w:w="236" w:type="dxa"/>
          </w:tcPr>
          <w:p w:rsidR="001D53A5" w:rsidRPr="00E10E2B" w:rsidRDefault="001D53A5" w:rsidP="00C56C4A">
            <w:pPr>
              <w:spacing w:after="0" w:line="240" w:lineRule="auto"/>
              <w:rPr>
                <w:rFonts w:ascii="Arial" w:hAnsi="Arial" w:cs="Arial"/>
              </w:rPr>
            </w:pPr>
          </w:p>
        </w:tc>
        <w:tc>
          <w:tcPr>
            <w:tcW w:w="7000" w:type="dxa"/>
          </w:tcPr>
          <w:p w:rsidR="001D53A5" w:rsidRPr="00E10E2B" w:rsidRDefault="001D53A5" w:rsidP="00C56C4A">
            <w:pPr>
              <w:spacing w:after="0" w:line="240" w:lineRule="auto"/>
              <w:rPr>
                <w:rFonts w:ascii="Arial" w:hAnsi="Arial" w:cs="Arial"/>
              </w:rPr>
            </w:pPr>
          </w:p>
        </w:tc>
      </w:tr>
    </w:tbl>
    <w:p w:rsidR="001D53A5" w:rsidRPr="00E10E2B" w:rsidRDefault="001D53A5" w:rsidP="00006422">
      <w:pPr>
        <w:spacing w:after="0" w:line="240" w:lineRule="auto"/>
        <w:rPr>
          <w:rFonts w:ascii="Arial" w:hAnsi="Arial" w:cs="Arial"/>
        </w:rPr>
      </w:pPr>
    </w:p>
    <w:p w:rsidR="001D53A5" w:rsidRPr="00E10E2B" w:rsidRDefault="001D53A5" w:rsidP="00006422">
      <w:pPr>
        <w:spacing w:after="0" w:line="240" w:lineRule="auto"/>
        <w:rPr>
          <w:rFonts w:ascii="Arial" w:hAnsi="Arial" w:cs="Arial"/>
        </w:rPr>
      </w:pPr>
    </w:p>
    <w:p w:rsidR="001D53A5" w:rsidRPr="00E10E2B" w:rsidRDefault="001D53A5" w:rsidP="00006422">
      <w:pPr>
        <w:spacing w:after="0" w:line="240" w:lineRule="auto"/>
        <w:rPr>
          <w:rFonts w:ascii="Arial" w:hAnsi="Arial" w:cs="Arial"/>
        </w:rPr>
      </w:pPr>
    </w:p>
    <w:p w:rsidR="001D53A5" w:rsidRPr="00E10E2B" w:rsidRDefault="001D53A5" w:rsidP="00006422">
      <w:pPr>
        <w:spacing w:after="0" w:line="240" w:lineRule="auto"/>
        <w:rPr>
          <w:rFonts w:ascii="Arial" w:hAnsi="Arial" w:cs="Arial"/>
          <w:b/>
          <w:bCs/>
        </w:rPr>
      </w:pPr>
      <w:r w:rsidRPr="00E10E2B">
        <w:rPr>
          <w:rFonts w:ascii="Arial" w:hAnsi="Arial" w:cs="Arial"/>
          <w:b/>
          <w:bCs/>
        </w:rPr>
        <w:t>PHARMACY FEASIBILITY CHECKLIST VERSION 1</w:t>
      </w:r>
    </w:p>
    <w:p w:rsidR="001D53A5" w:rsidRPr="00E10E2B" w:rsidRDefault="001D53A5" w:rsidP="00006422">
      <w:pPr>
        <w:spacing w:after="0" w:line="240" w:lineRule="auto"/>
        <w:rPr>
          <w:rFonts w:ascii="Arial" w:hAnsi="Arial" w:cs="Arial"/>
        </w:rPr>
      </w:pPr>
    </w:p>
    <w:tbl>
      <w:tblPr>
        <w:tblW w:w="15026"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44"/>
        <w:gridCol w:w="11482"/>
      </w:tblGrid>
      <w:tr w:rsidR="001D53A5" w:rsidRPr="00E10E2B">
        <w:tc>
          <w:tcPr>
            <w:tcW w:w="3544" w:type="dxa"/>
          </w:tcPr>
          <w:p w:rsidR="001D53A5" w:rsidRPr="00E10E2B" w:rsidRDefault="001D53A5" w:rsidP="00B8127C">
            <w:pPr>
              <w:spacing w:after="0" w:line="240" w:lineRule="auto"/>
              <w:rPr>
                <w:rFonts w:ascii="Arial" w:hAnsi="Arial" w:cs="Arial"/>
                <w:b/>
                <w:bCs/>
              </w:rPr>
            </w:pPr>
            <w:r w:rsidRPr="00E10E2B">
              <w:rPr>
                <w:rFonts w:ascii="Arial" w:hAnsi="Arial" w:cs="Arial"/>
                <w:b/>
                <w:bCs/>
              </w:rPr>
              <w:t>Lead Pharmacy Address:</w:t>
            </w:r>
          </w:p>
        </w:tc>
        <w:tc>
          <w:tcPr>
            <w:tcW w:w="11482" w:type="dxa"/>
          </w:tcPr>
          <w:p w:rsidR="001D53A5" w:rsidRPr="00E10E2B" w:rsidRDefault="001D53A5" w:rsidP="00B8127C">
            <w:pPr>
              <w:spacing w:after="0" w:line="240" w:lineRule="auto"/>
              <w:rPr>
                <w:rFonts w:ascii="Arial" w:hAnsi="Arial" w:cs="Arial"/>
                <w:b/>
                <w:bCs/>
              </w:rPr>
            </w:pPr>
          </w:p>
        </w:tc>
      </w:tr>
      <w:tr w:rsidR="001D53A5" w:rsidRPr="00E10E2B">
        <w:tc>
          <w:tcPr>
            <w:tcW w:w="3544" w:type="dxa"/>
          </w:tcPr>
          <w:p w:rsidR="001D53A5" w:rsidRPr="00E10E2B" w:rsidRDefault="001D53A5" w:rsidP="00B8127C">
            <w:pPr>
              <w:spacing w:after="0" w:line="240" w:lineRule="auto"/>
              <w:rPr>
                <w:rFonts w:ascii="Arial" w:hAnsi="Arial" w:cs="Arial"/>
                <w:b/>
                <w:bCs/>
              </w:rPr>
            </w:pPr>
            <w:r w:rsidRPr="00E10E2B">
              <w:rPr>
                <w:rFonts w:ascii="Arial" w:hAnsi="Arial" w:cs="Arial"/>
                <w:b/>
                <w:bCs/>
              </w:rPr>
              <w:t>Other pharmacy Address:</w:t>
            </w:r>
          </w:p>
        </w:tc>
        <w:tc>
          <w:tcPr>
            <w:tcW w:w="11482" w:type="dxa"/>
          </w:tcPr>
          <w:p w:rsidR="001D53A5" w:rsidRPr="00E10E2B" w:rsidRDefault="001D53A5" w:rsidP="00B8127C">
            <w:pPr>
              <w:spacing w:after="0" w:line="240" w:lineRule="auto"/>
              <w:rPr>
                <w:rFonts w:ascii="Arial" w:hAnsi="Arial" w:cs="Arial"/>
                <w:b/>
                <w:bCs/>
              </w:rPr>
            </w:pPr>
          </w:p>
        </w:tc>
      </w:tr>
      <w:tr w:rsidR="001D53A5" w:rsidRPr="00E10E2B">
        <w:tc>
          <w:tcPr>
            <w:tcW w:w="3544" w:type="dxa"/>
          </w:tcPr>
          <w:p w:rsidR="001D53A5" w:rsidRPr="00E10E2B" w:rsidRDefault="001D53A5" w:rsidP="00B8127C">
            <w:pPr>
              <w:spacing w:after="0" w:line="240" w:lineRule="auto"/>
              <w:rPr>
                <w:rFonts w:ascii="Arial" w:hAnsi="Arial" w:cs="Arial"/>
                <w:b/>
                <w:bCs/>
              </w:rPr>
            </w:pPr>
            <w:r w:rsidRPr="00E10E2B">
              <w:rPr>
                <w:rFonts w:ascii="Arial" w:hAnsi="Arial" w:cs="Arial"/>
                <w:b/>
                <w:bCs/>
              </w:rPr>
              <w:t>Completed by:</w:t>
            </w:r>
          </w:p>
        </w:tc>
        <w:tc>
          <w:tcPr>
            <w:tcW w:w="11482" w:type="dxa"/>
          </w:tcPr>
          <w:p w:rsidR="001D53A5" w:rsidRPr="00E10E2B" w:rsidRDefault="001D53A5" w:rsidP="00B8127C">
            <w:pPr>
              <w:spacing w:after="0" w:line="240" w:lineRule="auto"/>
              <w:rPr>
                <w:rFonts w:ascii="Arial" w:hAnsi="Arial" w:cs="Arial"/>
                <w:b/>
                <w:bCs/>
              </w:rPr>
            </w:pPr>
          </w:p>
        </w:tc>
      </w:tr>
      <w:tr w:rsidR="001D53A5" w:rsidRPr="00E10E2B">
        <w:tc>
          <w:tcPr>
            <w:tcW w:w="3544" w:type="dxa"/>
          </w:tcPr>
          <w:p w:rsidR="001D53A5" w:rsidRPr="00E10E2B" w:rsidRDefault="001D53A5" w:rsidP="00B8127C">
            <w:pPr>
              <w:spacing w:after="0" w:line="240" w:lineRule="auto"/>
              <w:rPr>
                <w:rFonts w:ascii="Arial" w:hAnsi="Arial" w:cs="Arial"/>
                <w:b/>
                <w:bCs/>
              </w:rPr>
            </w:pPr>
            <w:r w:rsidRPr="00E10E2B">
              <w:rPr>
                <w:rFonts w:ascii="Arial" w:hAnsi="Arial" w:cs="Arial"/>
                <w:b/>
                <w:bCs/>
              </w:rPr>
              <w:t>Date:</w:t>
            </w:r>
          </w:p>
        </w:tc>
        <w:tc>
          <w:tcPr>
            <w:tcW w:w="11482" w:type="dxa"/>
          </w:tcPr>
          <w:p w:rsidR="001D53A5" w:rsidRPr="00E10E2B" w:rsidRDefault="001D53A5" w:rsidP="00B8127C">
            <w:pPr>
              <w:spacing w:after="0" w:line="240" w:lineRule="auto"/>
              <w:rPr>
                <w:rFonts w:ascii="Arial" w:hAnsi="Arial" w:cs="Arial"/>
                <w:b/>
                <w:bCs/>
              </w:rPr>
            </w:pPr>
          </w:p>
        </w:tc>
      </w:tr>
    </w:tbl>
    <w:p w:rsidR="001D53A5" w:rsidRPr="00E10E2B" w:rsidRDefault="001D53A5" w:rsidP="00006422">
      <w:pPr>
        <w:spacing w:after="0" w:line="240" w:lineRule="auto"/>
        <w:rPr>
          <w:rFonts w:ascii="Arial" w:hAnsi="Arial" w:cs="Arial"/>
        </w:rPr>
      </w:pPr>
    </w:p>
    <w:tbl>
      <w:tblPr>
        <w:tblW w:w="1506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9"/>
        <w:gridCol w:w="46"/>
        <w:gridCol w:w="7218"/>
        <w:gridCol w:w="17"/>
        <w:gridCol w:w="1769"/>
        <w:gridCol w:w="12"/>
        <w:gridCol w:w="5073"/>
      </w:tblGrid>
      <w:tr w:rsidR="001D53A5" w:rsidRPr="00E10E2B">
        <w:trPr>
          <w:trHeight w:val="366"/>
        </w:trPr>
        <w:tc>
          <w:tcPr>
            <w:tcW w:w="15064" w:type="dxa"/>
            <w:gridSpan w:val="7"/>
            <w:shd w:val="clear" w:color="000000" w:fill="D9D9D9"/>
          </w:tcPr>
          <w:p w:rsidR="001D53A5" w:rsidRPr="00E10E2B" w:rsidRDefault="001D53A5" w:rsidP="00277335">
            <w:pPr>
              <w:spacing w:after="240" w:line="240" w:lineRule="auto"/>
              <w:rPr>
                <w:rFonts w:ascii="Arial" w:hAnsi="Arial" w:cs="Arial"/>
                <w:b/>
                <w:bCs/>
                <w:lang w:eastAsia="en-GB"/>
              </w:rPr>
            </w:pPr>
            <w:r w:rsidRPr="00E10E2B">
              <w:rPr>
                <w:rFonts w:ascii="Arial" w:hAnsi="Arial" w:cs="Arial"/>
                <w:b/>
                <w:bCs/>
                <w:lang w:eastAsia="en-GB"/>
              </w:rPr>
              <w:t>Pharmacy Staff &amp; Training</w:t>
            </w:r>
          </w:p>
        </w:tc>
      </w:tr>
      <w:tr w:rsidR="001D53A5" w:rsidRPr="00E10E2B" w:rsidTr="00146C54">
        <w:trPr>
          <w:trHeight w:val="525"/>
        </w:trPr>
        <w:tc>
          <w:tcPr>
            <w:tcW w:w="929" w:type="dxa"/>
            <w:shd w:val="clear" w:color="000000" w:fill="D9D9D9"/>
          </w:tcPr>
          <w:p w:rsidR="001D53A5" w:rsidRPr="00E10E2B" w:rsidRDefault="001D53A5" w:rsidP="00277335">
            <w:pPr>
              <w:spacing w:after="0" w:line="240" w:lineRule="auto"/>
              <w:rPr>
                <w:rFonts w:ascii="Arial" w:hAnsi="Arial" w:cs="Arial"/>
                <w:b/>
                <w:bCs/>
                <w:lang w:eastAsia="en-GB"/>
              </w:rPr>
            </w:pPr>
            <w:r w:rsidRPr="00E10E2B">
              <w:rPr>
                <w:rFonts w:ascii="Arial" w:hAnsi="Arial" w:cs="Arial"/>
                <w:b/>
                <w:bCs/>
                <w:lang w:eastAsia="en-GB"/>
              </w:rPr>
              <w:lastRenderedPageBreak/>
              <w:t>♯</w:t>
            </w:r>
          </w:p>
        </w:tc>
        <w:tc>
          <w:tcPr>
            <w:tcW w:w="7264" w:type="dxa"/>
            <w:gridSpan w:val="2"/>
            <w:shd w:val="clear" w:color="000000" w:fill="D9D9D9"/>
            <w:vAlign w:val="center"/>
          </w:tcPr>
          <w:p w:rsidR="001D53A5" w:rsidRPr="00E10E2B" w:rsidRDefault="001D53A5" w:rsidP="00F74460">
            <w:pPr>
              <w:spacing w:after="0" w:line="240" w:lineRule="auto"/>
              <w:rPr>
                <w:rFonts w:ascii="Arial" w:hAnsi="Arial" w:cs="Arial"/>
                <w:b/>
                <w:bCs/>
                <w:lang w:eastAsia="en-GB"/>
              </w:rPr>
            </w:pPr>
            <w:r w:rsidRPr="00E10E2B">
              <w:rPr>
                <w:rFonts w:ascii="Arial" w:hAnsi="Arial" w:cs="Arial"/>
                <w:b/>
                <w:bCs/>
                <w:lang w:eastAsia="en-GB"/>
              </w:rPr>
              <w:t>Details</w:t>
            </w:r>
          </w:p>
        </w:tc>
        <w:tc>
          <w:tcPr>
            <w:tcW w:w="1786" w:type="dxa"/>
            <w:gridSpan w:val="2"/>
            <w:shd w:val="clear" w:color="000000" w:fill="D9D9D9"/>
            <w:vAlign w:val="center"/>
          </w:tcPr>
          <w:p w:rsidR="001D53A5" w:rsidRPr="00E10E2B" w:rsidRDefault="001D53A5" w:rsidP="00F74460">
            <w:pPr>
              <w:spacing w:after="0" w:line="240" w:lineRule="auto"/>
              <w:rPr>
                <w:rFonts w:ascii="Arial" w:hAnsi="Arial" w:cs="Arial"/>
                <w:b/>
                <w:bCs/>
                <w:lang w:eastAsia="en-GB"/>
              </w:rPr>
            </w:pPr>
            <w:r w:rsidRPr="00E10E2B">
              <w:rPr>
                <w:rFonts w:ascii="Arial" w:hAnsi="Arial" w:cs="Arial"/>
                <w:b/>
                <w:bCs/>
                <w:lang w:eastAsia="en-GB"/>
              </w:rPr>
              <w:t>Yes/No (or N/A where appropriate)</w:t>
            </w:r>
          </w:p>
        </w:tc>
        <w:tc>
          <w:tcPr>
            <w:tcW w:w="5085" w:type="dxa"/>
            <w:gridSpan w:val="2"/>
            <w:shd w:val="clear" w:color="000000" w:fill="D9D9D9"/>
            <w:vAlign w:val="center"/>
          </w:tcPr>
          <w:p w:rsidR="001D53A5" w:rsidRPr="00E10E2B" w:rsidRDefault="001D53A5" w:rsidP="00F74460">
            <w:pPr>
              <w:spacing w:after="0" w:line="240" w:lineRule="auto"/>
              <w:rPr>
                <w:rFonts w:ascii="Arial" w:hAnsi="Arial" w:cs="Arial"/>
                <w:b/>
                <w:bCs/>
                <w:lang w:eastAsia="en-GB"/>
              </w:rPr>
            </w:pPr>
            <w:r w:rsidRPr="00E10E2B">
              <w:rPr>
                <w:rFonts w:ascii="Arial" w:hAnsi="Arial" w:cs="Arial"/>
                <w:b/>
                <w:bCs/>
                <w:lang w:eastAsia="en-GB"/>
              </w:rPr>
              <w:t>Comments</w:t>
            </w:r>
          </w:p>
        </w:tc>
      </w:tr>
      <w:tr w:rsidR="001D53A5" w:rsidRPr="00E10E2B" w:rsidTr="00146C54">
        <w:trPr>
          <w:trHeight w:val="1232"/>
        </w:trPr>
        <w:tc>
          <w:tcPr>
            <w:tcW w:w="929" w:type="dxa"/>
            <w:shd w:val="clear" w:color="auto" w:fill="D9D9D9"/>
            <w:vAlign w:val="center"/>
          </w:tcPr>
          <w:p w:rsidR="001D53A5" w:rsidRPr="00E10E2B" w:rsidRDefault="001D53A5" w:rsidP="00F74460">
            <w:pPr>
              <w:spacing w:after="0" w:line="240" w:lineRule="auto"/>
              <w:jc w:val="center"/>
              <w:rPr>
                <w:rFonts w:ascii="Arial" w:hAnsi="Arial" w:cs="Arial"/>
                <w:b/>
                <w:bCs/>
                <w:lang w:eastAsia="en-GB"/>
              </w:rPr>
            </w:pPr>
            <w:r w:rsidRPr="00E10E2B">
              <w:rPr>
                <w:rFonts w:ascii="Arial" w:hAnsi="Arial" w:cs="Arial"/>
                <w:b/>
                <w:bCs/>
                <w:lang w:eastAsia="en-GB"/>
              </w:rPr>
              <w:t>1</w:t>
            </w:r>
          </w:p>
        </w:tc>
        <w:tc>
          <w:tcPr>
            <w:tcW w:w="7264" w:type="dxa"/>
            <w:gridSpan w:val="2"/>
            <w:shd w:val="clear" w:color="000000" w:fill="FFFFFF"/>
            <w:vAlign w:val="center"/>
          </w:tcPr>
          <w:p w:rsidR="001D53A5" w:rsidRPr="00E10E2B" w:rsidRDefault="00E10E2B" w:rsidP="00F74460">
            <w:pPr>
              <w:spacing w:after="0" w:line="240" w:lineRule="auto"/>
              <w:rPr>
                <w:rFonts w:ascii="Arial" w:hAnsi="Arial" w:cs="Arial"/>
                <w:b/>
                <w:bCs/>
                <w:lang w:eastAsia="en-GB"/>
              </w:rPr>
            </w:pPr>
            <w:r w:rsidRPr="00E10E2B">
              <w:rPr>
                <w:rFonts w:ascii="Arial" w:hAnsi="Arial" w:cs="Arial"/>
                <w:b/>
                <w:bCs/>
                <w:lang w:eastAsia="en-GB"/>
              </w:rPr>
              <w:t>Does pharmacy</w:t>
            </w:r>
            <w:r w:rsidR="001D53A5" w:rsidRPr="00E10E2B">
              <w:rPr>
                <w:rFonts w:ascii="Arial" w:hAnsi="Arial" w:cs="Arial"/>
                <w:b/>
                <w:bCs/>
                <w:lang w:eastAsia="en-GB"/>
              </w:rPr>
              <w:t xml:space="preserve"> have a policy document covering the safe handling of medicines used in clinical trials, including a statement listing the responsibilities the clinical trial investigator will delegate to the pharmacy department?</w:t>
            </w:r>
          </w:p>
        </w:tc>
        <w:tc>
          <w:tcPr>
            <w:tcW w:w="1786" w:type="dxa"/>
            <w:gridSpan w:val="2"/>
          </w:tcPr>
          <w:p w:rsidR="001D53A5" w:rsidRPr="00E10E2B" w:rsidRDefault="001D53A5" w:rsidP="00277335">
            <w:pPr>
              <w:spacing w:after="0" w:line="240" w:lineRule="auto"/>
              <w:rPr>
                <w:rFonts w:ascii="Arial" w:hAnsi="Arial" w:cs="Arial"/>
                <w:lang w:eastAsia="en-GB"/>
              </w:rPr>
            </w:pPr>
            <w:r w:rsidRPr="00E10E2B">
              <w:rPr>
                <w:rFonts w:ascii="Arial" w:hAnsi="Arial" w:cs="Arial"/>
                <w:lang w:eastAsia="en-GB"/>
              </w:rPr>
              <w:t> </w:t>
            </w:r>
          </w:p>
        </w:tc>
        <w:tc>
          <w:tcPr>
            <w:tcW w:w="5085" w:type="dxa"/>
            <w:gridSpan w:val="2"/>
          </w:tcPr>
          <w:p w:rsidR="001D53A5" w:rsidRPr="00E10E2B" w:rsidRDefault="001D53A5" w:rsidP="00277335">
            <w:pPr>
              <w:spacing w:after="0" w:line="240" w:lineRule="auto"/>
              <w:rPr>
                <w:rFonts w:ascii="Arial" w:hAnsi="Arial" w:cs="Arial"/>
                <w:lang w:eastAsia="en-GB"/>
              </w:rPr>
            </w:pPr>
            <w:r w:rsidRPr="00E10E2B">
              <w:rPr>
                <w:rFonts w:ascii="Arial" w:hAnsi="Arial" w:cs="Arial"/>
                <w:lang w:eastAsia="en-GB"/>
              </w:rPr>
              <w:t> </w:t>
            </w:r>
          </w:p>
        </w:tc>
      </w:tr>
      <w:tr w:rsidR="001D53A5" w:rsidRPr="00E10E2B" w:rsidTr="00146C54">
        <w:trPr>
          <w:trHeight w:val="683"/>
        </w:trPr>
        <w:tc>
          <w:tcPr>
            <w:tcW w:w="929" w:type="dxa"/>
            <w:shd w:val="clear" w:color="auto" w:fill="D9D9D9"/>
            <w:vAlign w:val="center"/>
          </w:tcPr>
          <w:p w:rsidR="001D53A5" w:rsidRPr="00E10E2B" w:rsidRDefault="001D53A5" w:rsidP="00F74460">
            <w:pPr>
              <w:spacing w:after="0" w:line="240" w:lineRule="auto"/>
              <w:jc w:val="center"/>
              <w:rPr>
                <w:rFonts w:ascii="Arial" w:hAnsi="Arial" w:cs="Arial"/>
                <w:b/>
                <w:bCs/>
                <w:lang w:eastAsia="en-GB"/>
              </w:rPr>
            </w:pPr>
            <w:r w:rsidRPr="00E10E2B">
              <w:rPr>
                <w:rFonts w:ascii="Arial" w:hAnsi="Arial" w:cs="Arial"/>
                <w:b/>
                <w:bCs/>
                <w:lang w:eastAsia="en-GB"/>
              </w:rPr>
              <w:t>2</w:t>
            </w:r>
          </w:p>
        </w:tc>
        <w:tc>
          <w:tcPr>
            <w:tcW w:w="7264" w:type="dxa"/>
            <w:gridSpan w:val="2"/>
            <w:shd w:val="clear" w:color="000000" w:fill="FFFFFF"/>
            <w:vAlign w:val="center"/>
          </w:tcPr>
          <w:p w:rsidR="001D53A5" w:rsidRPr="00E10E2B" w:rsidRDefault="001D53A5" w:rsidP="00F74460">
            <w:pPr>
              <w:spacing w:after="0" w:line="240" w:lineRule="auto"/>
              <w:rPr>
                <w:rFonts w:ascii="Arial" w:hAnsi="Arial" w:cs="Arial"/>
                <w:b/>
                <w:bCs/>
                <w:lang w:eastAsia="en-GB"/>
              </w:rPr>
            </w:pPr>
            <w:r w:rsidRPr="00E10E2B">
              <w:rPr>
                <w:rFonts w:ascii="Arial" w:hAnsi="Arial" w:cs="Arial"/>
                <w:b/>
                <w:bCs/>
                <w:lang w:eastAsia="en-GB"/>
              </w:rPr>
              <w:t>Is there a designated member of staff appointed who has overall responsibility for the pharmacy clinical trial service?</w:t>
            </w:r>
          </w:p>
        </w:tc>
        <w:tc>
          <w:tcPr>
            <w:tcW w:w="1786" w:type="dxa"/>
            <w:gridSpan w:val="2"/>
          </w:tcPr>
          <w:p w:rsidR="001D53A5" w:rsidRPr="00E10E2B" w:rsidRDefault="001D53A5" w:rsidP="00277335">
            <w:pPr>
              <w:spacing w:after="0" w:line="240" w:lineRule="auto"/>
              <w:rPr>
                <w:rFonts w:ascii="Arial" w:hAnsi="Arial" w:cs="Arial"/>
                <w:lang w:eastAsia="en-GB"/>
              </w:rPr>
            </w:pPr>
            <w:r w:rsidRPr="00E10E2B">
              <w:rPr>
                <w:rFonts w:ascii="Arial" w:hAnsi="Arial" w:cs="Arial"/>
                <w:lang w:eastAsia="en-GB"/>
              </w:rPr>
              <w:t> </w:t>
            </w:r>
          </w:p>
        </w:tc>
        <w:tc>
          <w:tcPr>
            <w:tcW w:w="5085" w:type="dxa"/>
            <w:gridSpan w:val="2"/>
          </w:tcPr>
          <w:p w:rsidR="001D53A5" w:rsidRPr="00E10E2B" w:rsidRDefault="001D53A5" w:rsidP="00277335">
            <w:pPr>
              <w:spacing w:after="0" w:line="240" w:lineRule="auto"/>
              <w:rPr>
                <w:rFonts w:ascii="Arial" w:hAnsi="Arial" w:cs="Arial"/>
                <w:lang w:eastAsia="en-GB"/>
              </w:rPr>
            </w:pPr>
            <w:r w:rsidRPr="00E10E2B">
              <w:rPr>
                <w:rFonts w:ascii="Arial" w:hAnsi="Arial" w:cs="Arial"/>
                <w:lang w:eastAsia="en-GB"/>
              </w:rPr>
              <w:t> </w:t>
            </w:r>
          </w:p>
        </w:tc>
      </w:tr>
      <w:tr w:rsidR="001D53A5" w:rsidRPr="00E10E2B" w:rsidTr="00146C54">
        <w:trPr>
          <w:trHeight w:val="395"/>
        </w:trPr>
        <w:tc>
          <w:tcPr>
            <w:tcW w:w="929" w:type="dxa"/>
            <w:shd w:val="clear" w:color="auto" w:fill="D9D9D9"/>
            <w:vAlign w:val="center"/>
          </w:tcPr>
          <w:p w:rsidR="001D53A5" w:rsidRPr="00E10E2B" w:rsidRDefault="001D53A5" w:rsidP="00F74460">
            <w:pPr>
              <w:spacing w:after="0" w:line="240" w:lineRule="auto"/>
              <w:jc w:val="center"/>
              <w:rPr>
                <w:rFonts w:ascii="Arial" w:hAnsi="Arial" w:cs="Arial"/>
                <w:b/>
                <w:bCs/>
                <w:lang w:eastAsia="en-GB"/>
              </w:rPr>
            </w:pPr>
            <w:r w:rsidRPr="00E10E2B">
              <w:rPr>
                <w:rFonts w:ascii="Arial" w:hAnsi="Arial" w:cs="Arial"/>
                <w:b/>
                <w:bCs/>
                <w:lang w:eastAsia="en-GB"/>
              </w:rPr>
              <w:t>3</w:t>
            </w:r>
          </w:p>
        </w:tc>
        <w:tc>
          <w:tcPr>
            <w:tcW w:w="7264" w:type="dxa"/>
            <w:gridSpan w:val="2"/>
            <w:shd w:val="clear" w:color="000000" w:fill="FFFFFF"/>
            <w:vAlign w:val="center"/>
          </w:tcPr>
          <w:p w:rsidR="001D53A5" w:rsidRPr="00E10E2B" w:rsidRDefault="001D53A5" w:rsidP="00F74460">
            <w:pPr>
              <w:spacing w:after="0" w:line="240" w:lineRule="auto"/>
              <w:rPr>
                <w:rFonts w:ascii="Arial" w:hAnsi="Arial" w:cs="Arial"/>
                <w:b/>
                <w:bCs/>
                <w:lang w:eastAsia="en-GB"/>
              </w:rPr>
            </w:pPr>
            <w:r w:rsidRPr="00E10E2B">
              <w:rPr>
                <w:rFonts w:ascii="Arial" w:hAnsi="Arial" w:cs="Arial"/>
                <w:b/>
                <w:bCs/>
                <w:lang w:eastAsia="en-GB"/>
              </w:rPr>
              <w:t>Are clinical trial services provided by designated pharmacy staff?</w:t>
            </w:r>
          </w:p>
        </w:tc>
        <w:tc>
          <w:tcPr>
            <w:tcW w:w="1786" w:type="dxa"/>
            <w:gridSpan w:val="2"/>
          </w:tcPr>
          <w:p w:rsidR="001D53A5" w:rsidRPr="00E10E2B" w:rsidRDefault="001D53A5" w:rsidP="00277335">
            <w:pPr>
              <w:spacing w:after="0" w:line="240" w:lineRule="auto"/>
              <w:rPr>
                <w:rFonts w:ascii="Arial" w:hAnsi="Arial" w:cs="Arial"/>
                <w:lang w:eastAsia="en-GB"/>
              </w:rPr>
            </w:pPr>
            <w:r w:rsidRPr="00E10E2B">
              <w:rPr>
                <w:rFonts w:ascii="Arial" w:hAnsi="Arial" w:cs="Arial"/>
                <w:lang w:eastAsia="en-GB"/>
              </w:rPr>
              <w:t> </w:t>
            </w:r>
          </w:p>
        </w:tc>
        <w:tc>
          <w:tcPr>
            <w:tcW w:w="5085" w:type="dxa"/>
            <w:gridSpan w:val="2"/>
          </w:tcPr>
          <w:p w:rsidR="001D53A5" w:rsidRPr="00E10E2B" w:rsidRDefault="001D53A5" w:rsidP="00277335">
            <w:pPr>
              <w:spacing w:after="0" w:line="240" w:lineRule="auto"/>
              <w:rPr>
                <w:rFonts w:ascii="Arial" w:hAnsi="Arial" w:cs="Arial"/>
                <w:lang w:eastAsia="en-GB"/>
              </w:rPr>
            </w:pPr>
            <w:r w:rsidRPr="00E10E2B">
              <w:rPr>
                <w:rFonts w:ascii="Arial" w:hAnsi="Arial" w:cs="Arial"/>
                <w:lang w:eastAsia="en-GB"/>
              </w:rPr>
              <w:t> </w:t>
            </w:r>
          </w:p>
        </w:tc>
      </w:tr>
      <w:tr w:rsidR="001D53A5" w:rsidRPr="00E10E2B" w:rsidTr="00146C54">
        <w:trPr>
          <w:trHeight w:val="1252"/>
        </w:trPr>
        <w:tc>
          <w:tcPr>
            <w:tcW w:w="929" w:type="dxa"/>
            <w:shd w:val="clear" w:color="auto" w:fill="D9D9D9"/>
            <w:vAlign w:val="center"/>
          </w:tcPr>
          <w:p w:rsidR="001D53A5" w:rsidRPr="00E10E2B" w:rsidRDefault="001D53A5" w:rsidP="00F74460">
            <w:pPr>
              <w:spacing w:after="0" w:line="240" w:lineRule="auto"/>
              <w:jc w:val="center"/>
              <w:rPr>
                <w:rFonts w:ascii="Arial" w:hAnsi="Arial" w:cs="Arial"/>
                <w:b/>
                <w:bCs/>
                <w:lang w:eastAsia="en-GB"/>
              </w:rPr>
            </w:pPr>
            <w:r w:rsidRPr="00E10E2B">
              <w:rPr>
                <w:rFonts w:ascii="Arial" w:hAnsi="Arial" w:cs="Arial"/>
                <w:b/>
                <w:bCs/>
                <w:lang w:eastAsia="en-GB"/>
              </w:rPr>
              <w:t>4</w:t>
            </w:r>
          </w:p>
        </w:tc>
        <w:tc>
          <w:tcPr>
            <w:tcW w:w="7264" w:type="dxa"/>
            <w:gridSpan w:val="2"/>
            <w:shd w:val="clear" w:color="000000" w:fill="FFFFFF"/>
            <w:vAlign w:val="center"/>
          </w:tcPr>
          <w:p w:rsidR="001D53A5" w:rsidRPr="00E10E2B" w:rsidRDefault="001D53A5" w:rsidP="00F74460">
            <w:pPr>
              <w:spacing w:after="0" w:line="240" w:lineRule="auto"/>
              <w:rPr>
                <w:rFonts w:ascii="Arial" w:hAnsi="Arial" w:cs="Arial"/>
                <w:b/>
                <w:bCs/>
                <w:lang w:eastAsia="en-GB"/>
              </w:rPr>
            </w:pPr>
            <w:r w:rsidRPr="00E10E2B">
              <w:rPr>
                <w:rFonts w:ascii="Arial" w:hAnsi="Arial" w:cs="Arial"/>
                <w:b/>
                <w:bCs/>
                <w:lang w:eastAsia="en-GB"/>
              </w:rPr>
              <w:t xml:space="preserve">Are pharmacy staff that provide clinical trial services adequately qualified, experienced, trained </w:t>
            </w:r>
            <w:r w:rsidR="00E10E2B" w:rsidRPr="00E10E2B">
              <w:rPr>
                <w:rFonts w:ascii="Arial" w:hAnsi="Arial" w:cs="Arial"/>
                <w:b/>
                <w:bCs/>
                <w:lang w:eastAsia="en-GB"/>
              </w:rPr>
              <w:t>(have</w:t>
            </w:r>
            <w:r w:rsidRPr="00E10E2B">
              <w:rPr>
                <w:rFonts w:ascii="Arial" w:hAnsi="Arial" w:cs="Arial"/>
                <w:b/>
                <w:bCs/>
                <w:lang w:eastAsia="en-GB"/>
              </w:rPr>
              <w:t xml:space="preserve"> a ‘CV &amp; Training’ file that clearly documents responsibility for clinical trials and that includes training records, </w:t>
            </w:r>
            <w:r w:rsidR="00E10E2B" w:rsidRPr="00E10E2B">
              <w:rPr>
                <w:rFonts w:ascii="Arial" w:hAnsi="Arial" w:cs="Arial"/>
                <w:b/>
                <w:bCs/>
                <w:lang w:eastAsia="en-GB"/>
              </w:rPr>
              <w:t>CV and</w:t>
            </w:r>
            <w:r w:rsidRPr="00E10E2B">
              <w:rPr>
                <w:rFonts w:ascii="Arial" w:hAnsi="Arial" w:cs="Arial"/>
                <w:b/>
                <w:bCs/>
                <w:lang w:eastAsia="en-GB"/>
              </w:rPr>
              <w:t xml:space="preserve"> Job Descriptions</w:t>
            </w:r>
            <w:r w:rsidR="00E10E2B" w:rsidRPr="00E10E2B">
              <w:rPr>
                <w:rFonts w:ascii="Arial" w:hAnsi="Arial" w:cs="Arial"/>
                <w:b/>
                <w:bCs/>
                <w:lang w:eastAsia="en-GB"/>
              </w:rPr>
              <w:t>)?</w:t>
            </w:r>
            <w:r w:rsidRPr="00E10E2B">
              <w:rPr>
                <w:rFonts w:ascii="Arial" w:hAnsi="Arial" w:cs="Arial"/>
                <w:b/>
                <w:bCs/>
                <w:lang w:eastAsia="en-GB"/>
              </w:rPr>
              <w:t xml:space="preserve">                                                                                                                                    </w:t>
            </w:r>
          </w:p>
        </w:tc>
        <w:tc>
          <w:tcPr>
            <w:tcW w:w="1786" w:type="dxa"/>
            <w:gridSpan w:val="2"/>
          </w:tcPr>
          <w:p w:rsidR="001D53A5" w:rsidRPr="00E10E2B" w:rsidRDefault="001D53A5" w:rsidP="00277335">
            <w:pPr>
              <w:spacing w:after="0" w:line="240" w:lineRule="auto"/>
              <w:rPr>
                <w:rFonts w:ascii="Arial" w:hAnsi="Arial" w:cs="Arial"/>
                <w:lang w:eastAsia="en-GB"/>
              </w:rPr>
            </w:pPr>
            <w:r w:rsidRPr="00E10E2B">
              <w:rPr>
                <w:rFonts w:ascii="Arial" w:hAnsi="Arial" w:cs="Arial"/>
                <w:lang w:eastAsia="en-GB"/>
              </w:rPr>
              <w:t> </w:t>
            </w:r>
          </w:p>
        </w:tc>
        <w:tc>
          <w:tcPr>
            <w:tcW w:w="5085" w:type="dxa"/>
            <w:gridSpan w:val="2"/>
          </w:tcPr>
          <w:p w:rsidR="001D53A5" w:rsidRPr="00E10E2B" w:rsidRDefault="001D53A5" w:rsidP="00277335">
            <w:pPr>
              <w:spacing w:after="0" w:line="240" w:lineRule="auto"/>
              <w:rPr>
                <w:rFonts w:ascii="Arial" w:hAnsi="Arial" w:cs="Arial"/>
                <w:lang w:eastAsia="en-GB"/>
              </w:rPr>
            </w:pPr>
            <w:r w:rsidRPr="00E10E2B">
              <w:rPr>
                <w:rFonts w:ascii="Arial" w:hAnsi="Arial" w:cs="Arial"/>
                <w:lang w:eastAsia="en-GB"/>
              </w:rPr>
              <w:t> </w:t>
            </w:r>
          </w:p>
        </w:tc>
      </w:tr>
      <w:tr w:rsidR="001D53A5" w:rsidRPr="00E10E2B" w:rsidTr="00146C54">
        <w:trPr>
          <w:trHeight w:val="661"/>
        </w:trPr>
        <w:tc>
          <w:tcPr>
            <w:tcW w:w="929" w:type="dxa"/>
            <w:shd w:val="clear" w:color="auto" w:fill="D9D9D9"/>
            <w:vAlign w:val="center"/>
          </w:tcPr>
          <w:p w:rsidR="001D53A5" w:rsidRPr="00E10E2B" w:rsidRDefault="001D53A5" w:rsidP="00F74460">
            <w:pPr>
              <w:spacing w:after="0" w:line="240" w:lineRule="auto"/>
              <w:jc w:val="center"/>
              <w:rPr>
                <w:rFonts w:ascii="Arial" w:hAnsi="Arial" w:cs="Arial"/>
                <w:b/>
                <w:bCs/>
                <w:lang w:eastAsia="en-GB"/>
              </w:rPr>
            </w:pPr>
            <w:r w:rsidRPr="00E10E2B">
              <w:rPr>
                <w:rFonts w:ascii="Arial" w:hAnsi="Arial" w:cs="Arial"/>
                <w:b/>
                <w:bCs/>
                <w:lang w:eastAsia="en-GB"/>
              </w:rPr>
              <w:t>5</w:t>
            </w:r>
          </w:p>
        </w:tc>
        <w:tc>
          <w:tcPr>
            <w:tcW w:w="7264" w:type="dxa"/>
            <w:gridSpan w:val="2"/>
            <w:shd w:val="clear" w:color="000000" w:fill="FFFFFF"/>
            <w:vAlign w:val="center"/>
          </w:tcPr>
          <w:p w:rsidR="001D53A5" w:rsidRPr="00E10E2B" w:rsidRDefault="001D53A5" w:rsidP="00F74460">
            <w:pPr>
              <w:spacing w:after="0" w:line="240" w:lineRule="auto"/>
              <w:rPr>
                <w:rFonts w:ascii="Arial" w:hAnsi="Arial" w:cs="Arial"/>
                <w:b/>
                <w:bCs/>
                <w:lang w:eastAsia="en-GB"/>
              </w:rPr>
            </w:pPr>
            <w:r w:rsidRPr="00E10E2B">
              <w:rPr>
                <w:rFonts w:ascii="Arial" w:hAnsi="Arial" w:cs="Arial"/>
                <w:b/>
                <w:bCs/>
                <w:lang w:eastAsia="en-GB"/>
              </w:rPr>
              <w:t xml:space="preserve">Have they all received GCP training (frequency and type as appropriate to their roles)?                                                                                                                                                    </w:t>
            </w:r>
          </w:p>
        </w:tc>
        <w:tc>
          <w:tcPr>
            <w:tcW w:w="1786" w:type="dxa"/>
            <w:gridSpan w:val="2"/>
          </w:tcPr>
          <w:p w:rsidR="001D53A5" w:rsidRPr="00E10E2B" w:rsidRDefault="001D53A5" w:rsidP="00277335">
            <w:pPr>
              <w:spacing w:after="0" w:line="240" w:lineRule="auto"/>
              <w:rPr>
                <w:rFonts w:ascii="Arial" w:hAnsi="Arial" w:cs="Arial"/>
                <w:lang w:eastAsia="en-GB"/>
              </w:rPr>
            </w:pPr>
            <w:r w:rsidRPr="00E10E2B">
              <w:rPr>
                <w:rFonts w:ascii="Arial" w:hAnsi="Arial" w:cs="Arial"/>
                <w:lang w:eastAsia="en-GB"/>
              </w:rPr>
              <w:t> </w:t>
            </w:r>
          </w:p>
        </w:tc>
        <w:tc>
          <w:tcPr>
            <w:tcW w:w="5085" w:type="dxa"/>
            <w:gridSpan w:val="2"/>
          </w:tcPr>
          <w:p w:rsidR="001D53A5" w:rsidRPr="00E10E2B" w:rsidRDefault="001D53A5" w:rsidP="00277335">
            <w:pPr>
              <w:spacing w:after="0" w:line="240" w:lineRule="auto"/>
              <w:rPr>
                <w:rFonts w:ascii="Arial" w:hAnsi="Arial" w:cs="Arial"/>
                <w:lang w:eastAsia="en-GB"/>
              </w:rPr>
            </w:pPr>
            <w:r w:rsidRPr="00E10E2B">
              <w:rPr>
                <w:rFonts w:ascii="Arial" w:hAnsi="Arial" w:cs="Arial"/>
                <w:lang w:eastAsia="en-GB"/>
              </w:rPr>
              <w:t> </w:t>
            </w:r>
          </w:p>
        </w:tc>
      </w:tr>
      <w:tr w:rsidR="001D53A5" w:rsidRPr="00E10E2B" w:rsidTr="00146C54">
        <w:trPr>
          <w:trHeight w:val="685"/>
        </w:trPr>
        <w:tc>
          <w:tcPr>
            <w:tcW w:w="929" w:type="dxa"/>
            <w:shd w:val="clear" w:color="auto" w:fill="D9D9D9"/>
            <w:vAlign w:val="center"/>
          </w:tcPr>
          <w:p w:rsidR="001D53A5" w:rsidRPr="00E10E2B" w:rsidRDefault="001D53A5" w:rsidP="00F74460">
            <w:pPr>
              <w:spacing w:after="0" w:line="240" w:lineRule="auto"/>
              <w:jc w:val="center"/>
              <w:rPr>
                <w:rFonts w:ascii="Arial" w:hAnsi="Arial" w:cs="Arial"/>
                <w:b/>
                <w:bCs/>
                <w:lang w:eastAsia="en-GB"/>
              </w:rPr>
            </w:pPr>
            <w:r w:rsidRPr="00E10E2B">
              <w:rPr>
                <w:rFonts w:ascii="Arial" w:hAnsi="Arial" w:cs="Arial"/>
                <w:b/>
                <w:bCs/>
                <w:lang w:eastAsia="en-GB"/>
              </w:rPr>
              <w:t>6</w:t>
            </w:r>
          </w:p>
        </w:tc>
        <w:tc>
          <w:tcPr>
            <w:tcW w:w="7264" w:type="dxa"/>
            <w:gridSpan w:val="2"/>
            <w:shd w:val="clear" w:color="000000" w:fill="FFFFFF"/>
            <w:vAlign w:val="center"/>
          </w:tcPr>
          <w:p w:rsidR="001D53A5" w:rsidRPr="00E10E2B" w:rsidRDefault="001D53A5" w:rsidP="00F74460">
            <w:pPr>
              <w:spacing w:after="0" w:line="240" w:lineRule="auto"/>
              <w:rPr>
                <w:rFonts w:ascii="Arial" w:hAnsi="Arial" w:cs="Arial"/>
                <w:b/>
                <w:bCs/>
                <w:lang w:eastAsia="en-GB"/>
              </w:rPr>
            </w:pPr>
            <w:r w:rsidRPr="00E10E2B">
              <w:rPr>
                <w:rFonts w:ascii="Arial" w:hAnsi="Arial" w:cs="Arial"/>
                <w:b/>
                <w:bCs/>
                <w:lang w:eastAsia="en-GB"/>
              </w:rPr>
              <w:t xml:space="preserve">Is there a system for documenting protocol specific training for pharmacy staff involved in the </w:t>
            </w:r>
            <w:r w:rsidR="00E10E2B" w:rsidRPr="00E10E2B">
              <w:rPr>
                <w:rFonts w:ascii="Arial" w:hAnsi="Arial" w:cs="Arial"/>
                <w:b/>
                <w:bCs/>
                <w:lang w:eastAsia="en-GB"/>
              </w:rPr>
              <w:t xml:space="preserve">trial? </w:t>
            </w:r>
          </w:p>
        </w:tc>
        <w:tc>
          <w:tcPr>
            <w:tcW w:w="1786" w:type="dxa"/>
            <w:gridSpan w:val="2"/>
          </w:tcPr>
          <w:p w:rsidR="001D53A5" w:rsidRPr="00E10E2B" w:rsidRDefault="001D53A5" w:rsidP="00277335">
            <w:pPr>
              <w:spacing w:after="0" w:line="240" w:lineRule="auto"/>
              <w:rPr>
                <w:rFonts w:ascii="Arial" w:hAnsi="Arial" w:cs="Arial"/>
                <w:lang w:eastAsia="en-GB"/>
              </w:rPr>
            </w:pPr>
            <w:r w:rsidRPr="00E10E2B">
              <w:rPr>
                <w:rFonts w:ascii="Arial" w:hAnsi="Arial" w:cs="Arial"/>
                <w:lang w:eastAsia="en-GB"/>
              </w:rPr>
              <w:t> </w:t>
            </w:r>
          </w:p>
        </w:tc>
        <w:tc>
          <w:tcPr>
            <w:tcW w:w="5085" w:type="dxa"/>
            <w:gridSpan w:val="2"/>
          </w:tcPr>
          <w:p w:rsidR="001D53A5" w:rsidRPr="00E10E2B" w:rsidRDefault="001D53A5" w:rsidP="00277335">
            <w:pPr>
              <w:spacing w:after="0" w:line="240" w:lineRule="auto"/>
              <w:rPr>
                <w:rFonts w:ascii="Arial" w:hAnsi="Arial" w:cs="Arial"/>
                <w:lang w:eastAsia="en-GB"/>
              </w:rPr>
            </w:pPr>
            <w:r w:rsidRPr="00E10E2B">
              <w:rPr>
                <w:rFonts w:ascii="Arial" w:hAnsi="Arial" w:cs="Arial"/>
                <w:lang w:eastAsia="en-GB"/>
              </w:rPr>
              <w:t> </w:t>
            </w:r>
          </w:p>
        </w:tc>
      </w:tr>
      <w:tr w:rsidR="001D53A5" w:rsidRPr="00E10E2B" w:rsidTr="00146C54">
        <w:trPr>
          <w:trHeight w:val="907"/>
        </w:trPr>
        <w:tc>
          <w:tcPr>
            <w:tcW w:w="975" w:type="dxa"/>
            <w:gridSpan w:val="2"/>
            <w:shd w:val="clear" w:color="auto" w:fill="D9D9D9"/>
            <w:vAlign w:val="center"/>
          </w:tcPr>
          <w:p w:rsidR="001D53A5" w:rsidRPr="00E10E2B" w:rsidRDefault="00AA6211" w:rsidP="00F74460">
            <w:pPr>
              <w:spacing w:after="0" w:line="240" w:lineRule="auto"/>
              <w:jc w:val="center"/>
              <w:rPr>
                <w:rFonts w:ascii="Arial" w:hAnsi="Arial" w:cs="Arial"/>
                <w:b/>
                <w:bCs/>
                <w:lang w:eastAsia="en-GB"/>
              </w:rPr>
            </w:pPr>
            <w:r>
              <w:rPr>
                <w:rFonts w:ascii="Arial" w:hAnsi="Arial" w:cs="Arial"/>
                <w:b/>
                <w:bCs/>
                <w:lang w:eastAsia="en-GB"/>
              </w:rPr>
              <w:t>7</w:t>
            </w:r>
          </w:p>
        </w:tc>
        <w:tc>
          <w:tcPr>
            <w:tcW w:w="7235" w:type="dxa"/>
            <w:gridSpan w:val="2"/>
            <w:shd w:val="clear" w:color="000000" w:fill="FFFFFF"/>
            <w:vAlign w:val="center"/>
          </w:tcPr>
          <w:p w:rsidR="001D53A5" w:rsidRPr="00E10E2B" w:rsidRDefault="001D53A5" w:rsidP="00F74460">
            <w:pPr>
              <w:spacing w:after="0" w:line="240" w:lineRule="auto"/>
              <w:rPr>
                <w:rFonts w:ascii="Arial" w:hAnsi="Arial" w:cs="Arial"/>
                <w:b/>
                <w:bCs/>
                <w:lang w:eastAsia="en-GB"/>
              </w:rPr>
            </w:pPr>
            <w:r w:rsidRPr="00E10E2B">
              <w:rPr>
                <w:rFonts w:ascii="Arial" w:hAnsi="Arial" w:cs="Arial"/>
                <w:b/>
                <w:bCs/>
                <w:lang w:eastAsia="en-GB"/>
              </w:rPr>
              <w:t>Is there a system to ensure that all key pharmacy personnel have signed the delegation/pharmacy signature log before undertaking trial specific activities?</w:t>
            </w:r>
          </w:p>
        </w:tc>
        <w:tc>
          <w:tcPr>
            <w:tcW w:w="1781" w:type="dxa"/>
            <w:gridSpan w:val="2"/>
          </w:tcPr>
          <w:p w:rsidR="001D53A5" w:rsidRPr="00E10E2B" w:rsidRDefault="001D53A5" w:rsidP="00277335">
            <w:pPr>
              <w:spacing w:after="0" w:line="240" w:lineRule="auto"/>
              <w:rPr>
                <w:rFonts w:ascii="Arial" w:hAnsi="Arial" w:cs="Arial"/>
                <w:lang w:eastAsia="en-GB"/>
              </w:rPr>
            </w:pPr>
            <w:r w:rsidRPr="00E10E2B">
              <w:rPr>
                <w:rFonts w:ascii="Arial" w:hAnsi="Arial" w:cs="Arial"/>
                <w:lang w:eastAsia="en-GB"/>
              </w:rPr>
              <w:t> </w:t>
            </w:r>
          </w:p>
        </w:tc>
        <w:tc>
          <w:tcPr>
            <w:tcW w:w="5073" w:type="dxa"/>
          </w:tcPr>
          <w:p w:rsidR="001D53A5" w:rsidRPr="00E10E2B" w:rsidRDefault="001D53A5" w:rsidP="00277335">
            <w:pPr>
              <w:spacing w:after="0" w:line="240" w:lineRule="auto"/>
              <w:rPr>
                <w:rFonts w:ascii="Arial" w:hAnsi="Arial" w:cs="Arial"/>
                <w:lang w:eastAsia="en-GB"/>
              </w:rPr>
            </w:pPr>
            <w:r w:rsidRPr="00E10E2B">
              <w:rPr>
                <w:rFonts w:ascii="Arial" w:hAnsi="Arial" w:cs="Arial"/>
                <w:lang w:eastAsia="en-GB"/>
              </w:rPr>
              <w:t> </w:t>
            </w:r>
          </w:p>
        </w:tc>
      </w:tr>
      <w:tr w:rsidR="001D53A5" w:rsidRPr="00E10E2B">
        <w:trPr>
          <w:trHeight w:val="345"/>
        </w:trPr>
        <w:tc>
          <w:tcPr>
            <w:tcW w:w="15064" w:type="dxa"/>
            <w:gridSpan w:val="7"/>
            <w:shd w:val="clear" w:color="auto" w:fill="D9D9D9"/>
          </w:tcPr>
          <w:p w:rsidR="001D53A5" w:rsidRPr="00E10E2B" w:rsidRDefault="001D53A5" w:rsidP="00277335">
            <w:pPr>
              <w:spacing w:after="0" w:line="240" w:lineRule="auto"/>
              <w:jc w:val="center"/>
              <w:rPr>
                <w:rFonts w:ascii="Arial" w:hAnsi="Arial" w:cs="Arial"/>
                <w:b/>
                <w:bCs/>
                <w:lang w:eastAsia="en-GB"/>
              </w:rPr>
            </w:pPr>
            <w:r w:rsidRPr="00E10E2B">
              <w:rPr>
                <w:rFonts w:ascii="Arial" w:hAnsi="Arial" w:cs="Arial"/>
                <w:b/>
                <w:bCs/>
                <w:lang w:eastAsia="en-GB"/>
              </w:rPr>
              <w:t>Pharmacy Facilities</w:t>
            </w:r>
          </w:p>
        </w:tc>
      </w:tr>
      <w:tr w:rsidR="001D53A5" w:rsidRPr="00E10E2B" w:rsidTr="00146C54">
        <w:trPr>
          <w:trHeight w:val="330"/>
        </w:trPr>
        <w:tc>
          <w:tcPr>
            <w:tcW w:w="975" w:type="dxa"/>
            <w:gridSpan w:val="2"/>
            <w:shd w:val="clear" w:color="auto" w:fill="D9D9D9"/>
            <w:vAlign w:val="center"/>
          </w:tcPr>
          <w:p w:rsidR="001D53A5" w:rsidRPr="00E10E2B" w:rsidRDefault="00AA6211" w:rsidP="00F74460">
            <w:pPr>
              <w:spacing w:after="0" w:line="240" w:lineRule="auto"/>
              <w:ind w:left="-142"/>
              <w:jc w:val="center"/>
              <w:rPr>
                <w:rFonts w:ascii="Arial" w:hAnsi="Arial" w:cs="Arial"/>
                <w:b/>
                <w:bCs/>
                <w:lang w:eastAsia="en-GB"/>
              </w:rPr>
            </w:pPr>
            <w:r>
              <w:rPr>
                <w:rFonts w:ascii="Arial" w:hAnsi="Arial" w:cs="Arial"/>
                <w:b/>
                <w:bCs/>
                <w:lang w:eastAsia="en-GB"/>
              </w:rPr>
              <w:t>8</w:t>
            </w:r>
          </w:p>
        </w:tc>
        <w:tc>
          <w:tcPr>
            <w:tcW w:w="7235" w:type="dxa"/>
            <w:gridSpan w:val="2"/>
            <w:shd w:val="clear" w:color="000000" w:fill="FFFFFF"/>
            <w:vAlign w:val="center"/>
          </w:tcPr>
          <w:p w:rsidR="001D53A5" w:rsidRPr="00E10E2B" w:rsidRDefault="001D53A5" w:rsidP="00F74460">
            <w:pPr>
              <w:spacing w:after="0" w:line="240" w:lineRule="auto"/>
              <w:rPr>
                <w:rFonts w:ascii="Arial" w:hAnsi="Arial" w:cs="Arial"/>
                <w:b/>
                <w:bCs/>
                <w:lang w:eastAsia="en-GB"/>
              </w:rPr>
            </w:pPr>
            <w:r w:rsidRPr="00E10E2B">
              <w:rPr>
                <w:rFonts w:ascii="Arial" w:hAnsi="Arial" w:cs="Arial"/>
                <w:b/>
                <w:bCs/>
                <w:lang w:eastAsia="en-GB"/>
              </w:rPr>
              <w:t>Are all IMPs stored and dispensed from pharmacy?</w:t>
            </w:r>
          </w:p>
        </w:tc>
        <w:tc>
          <w:tcPr>
            <w:tcW w:w="1781" w:type="dxa"/>
            <w:gridSpan w:val="2"/>
          </w:tcPr>
          <w:p w:rsidR="001D53A5" w:rsidRPr="00E10E2B" w:rsidRDefault="001D53A5" w:rsidP="00277335">
            <w:pPr>
              <w:spacing w:after="0" w:line="240" w:lineRule="auto"/>
              <w:rPr>
                <w:rFonts w:ascii="Arial" w:hAnsi="Arial" w:cs="Arial"/>
                <w:lang w:eastAsia="en-GB"/>
              </w:rPr>
            </w:pPr>
            <w:r w:rsidRPr="00E10E2B">
              <w:rPr>
                <w:rFonts w:ascii="Arial" w:hAnsi="Arial" w:cs="Arial"/>
                <w:lang w:eastAsia="en-GB"/>
              </w:rPr>
              <w:t> </w:t>
            </w:r>
          </w:p>
        </w:tc>
        <w:tc>
          <w:tcPr>
            <w:tcW w:w="5073" w:type="dxa"/>
          </w:tcPr>
          <w:p w:rsidR="001D53A5" w:rsidRPr="00E10E2B" w:rsidRDefault="001D53A5" w:rsidP="00277335">
            <w:pPr>
              <w:spacing w:after="0" w:line="240" w:lineRule="auto"/>
              <w:rPr>
                <w:rFonts w:ascii="Arial" w:hAnsi="Arial" w:cs="Arial"/>
                <w:lang w:eastAsia="en-GB"/>
              </w:rPr>
            </w:pPr>
            <w:r w:rsidRPr="00E10E2B">
              <w:rPr>
                <w:rFonts w:ascii="Arial" w:hAnsi="Arial" w:cs="Arial"/>
                <w:lang w:eastAsia="en-GB"/>
              </w:rPr>
              <w:t> </w:t>
            </w:r>
          </w:p>
        </w:tc>
      </w:tr>
      <w:tr w:rsidR="001D53A5" w:rsidRPr="00E10E2B" w:rsidTr="00146C54">
        <w:trPr>
          <w:trHeight w:val="330"/>
        </w:trPr>
        <w:tc>
          <w:tcPr>
            <w:tcW w:w="975" w:type="dxa"/>
            <w:gridSpan w:val="2"/>
            <w:shd w:val="clear" w:color="auto" w:fill="D9D9D9"/>
            <w:vAlign w:val="center"/>
          </w:tcPr>
          <w:p w:rsidR="001D53A5" w:rsidRPr="00E10E2B" w:rsidRDefault="00AA6211" w:rsidP="00AA6211">
            <w:pPr>
              <w:spacing w:after="0" w:line="240" w:lineRule="auto"/>
              <w:ind w:left="-142"/>
              <w:jc w:val="center"/>
              <w:rPr>
                <w:rFonts w:ascii="Arial" w:hAnsi="Arial" w:cs="Arial"/>
                <w:b/>
                <w:bCs/>
                <w:lang w:eastAsia="en-GB"/>
              </w:rPr>
            </w:pPr>
            <w:r>
              <w:rPr>
                <w:rFonts w:ascii="Arial" w:hAnsi="Arial" w:cs="Arial"/>
                <w:b/>
                <w:bCs/>
                <w:lang w:eastAsia="en-GB"/>
              </w:rPr>
              <w:lastRenderedPageBreak/>
              <w:t>9</w:t>
            </w:r>
          </w:p>
        </w:tc>
        <w:tc>
          <w:tcPr>
            <w:tcW w:w="7235" w:type="dxa"/>
            <w:gridSpan w:val="2"/>
            <w:shd w:val="clear" w:color="000000" w:fill="FFFFFF"/>
            <w:vAlign w:val="center"/>
          </w:tcPr>
          <w:p w:rsidR="001D53A5" w:rsidRPr="00E10E2B" w:rsidRDefault="001D53A5" w:rsidP="00F74460">
            <w:pPr>
              <w:spacing w:after="0" w:line="240" w:lineRule="auto"/>
              <w:rPr>
                <w:rFonts w:ascii="Arial" w:hAnsi="Arial" w:cs="Arial"/>
                <w:b/>
                <w:bCs/>
                <w:lang w:eastAsia="en-GB"/>
              </w:rPr>
            </w:pPr>
            <w:r w:rsidRPr="00E10E2B">
              <w:rPr>
                <w:rFonts w:ascii="Arial" w:hAnsi="Arial" w:cs="Arial"/>
                <w:b/>
                <w:bCs/>
                <w:lang w:eastAsia="en-GB"/>
              </w:rPr>
              <w:t>Does pharmacy have oversight of IMP stored outside of pharmacy?</w:t>
            </w:r>
          </w:p>
        </w:tc>
        <w:tc>
          <w:tcPr>
            <w:tcW w:w="1781" w:type="dxa"/>
            <w:gridSpan w:val="2"/>
          </w:tcPr>
          <w:p w:rsidR="001D53A5" w:rsidRPr="00E10E2B" w:rsidRDefault="001D53A5" w:rsidP="00277335">
            <w:pPr>
              <w:spacing w:after="0" w:line="240" w:lineRule="auto"/>
              <w:rPr>
                <w:rFonts w:ascii="Arial" w:hAnsi="Arial" w:cs="Arial"/>
                <w:lang w:eastAsia="en-GB"/>
              </w:rPr>
            </w:pPr>
            <w:r w:rsidRPr="00E10E2B">
              <w:rPr>
                <w:rFonts w:ascii="Arial" w:hAnsi="Arial" w:cs="Arial"/>
                <w:lang w:eastAsia="en-GB"/>
              </w:rPr>
              <w:t> </w:t>
            </w:r>
          </w:p>
        </w:tc>
        <w:tc>
          <w:tcPr>
            <w:tcW w:w="5073" w:type="dxa"/>
          </w:tcPr>
          <w:p w:rsidR="001D53A5" w:rsidRPr="00E10E2B" w:rsidRDefault="001D53A5" w:rsidP="00277335">
            <w:pPr>
              <w:spacing w:after="0" w:line="240" w:lineRule="auto"/>
              <w:rPr>
                <w:rFonts w:ascii="Arial" w:hAnsi="Arial" w:cs="Arial"/>
                <w:lang w:eastAsia="en-GB"/>
              </w:rPr>
            </w:pPr>
            <w:r w:rsidRPr="00E10E2B">
              <w:rPr>
                <w:rFonts w:ascii="Arial" w:hAnsi="Arial" w:cs="Arial"/>
                <w:lang w:eastAsia="en-GB"/>
              </w:rPr>
              <w:t> </w:t>
            </w:r>
          </w:p>
        </w:tc>
      </w:tr>
      <w:tr w:rsidR="001D53A5" w:rsidRPr="00E10E2B" w:rsidTr="00146C54">
        <w:trPr>
          <w:trHeight w:val="881"/>
        </w:trPr>
        <w:tc>
          <w:tcPr>
            <w:tcW w:w="975" w:type="dxa"/>
            <w:gridSpan w:val="2"/>
            <w:shd w:val="clear" w:color="auto" w:fill="D9D9D9"/>
            <w:vAlign w:val="center"/>
          </w:tcPr>
          <w:p w:rsidR="001D53A5" w:rsidRPr="00E10E2B" w:rsidRDefault="00AA6211" w:rsidP="00F74460">
            <w:pPr>
              <w:spacing w:after="0" w:line="240" w:lineRule="auto"/>
              <w:ind w:left="-142"/>
              <w:jc w:val="center"/>
              <w:rPr>
                <w:rFonts w:ascii="Arial" w:hAnsi="Arial" w:cs="Arial"/>
                <w:b/>
                <w:bCs/>
                <w:lang w:eastAsia="en-GB"/>
              </w:rPr>
            </w:pPr>
            <w:r>
              <w:rPr>
                <w:rFonts w:ascii="Arial" w:hAnsi="Arial" w:cs="Arial"/>
                <w:b/>
                <w:bCs/>
                <w:lang w:eastAsia="en-GB"/>
              </w:rPr>
              <w:t>10</w:t>
            </w:r>
          </w:p>
        </w:tc>
        <w:tc>
          <w:tcPr>
            <w:tcW w:w="7235" w:type="dxa"/>
            <w:gridSpan w:val="2"/>
            <w:shd w:val="clear" w:color="000000" w:fill="FFFFFF"/>
            <w:vAlign w:val="center"/>
          </w:tcPr>
          <w:p w:rsidR="001D53A5" w:rsidRPr="00E10E2B" w:rsidRDefault="001D53A5" w:rsidP="00F74460">
            <w:pPr>
              <w:spacing w:after="0" w:line="240" w:lineRule="auto"/>
              <w:rPr>
                <w:rFonts w:ascii="Arial" w:hAnsi="Arial" w:cs="Arial"/>
                <w:b/>
                <w:bCs/>
                <w:lang w:eastAsia="en-GB"/>
              </w:rPr>
            </w:pPr>
            <w:r w:rsidRPr="00E10E2B">
              <w:rPr>
                <w:rFonts w:ascii="Arial" w:hAnsi="Arial" w:cs="Arial"/>
                <w:b/>
                <w:bCs/>
                <w:lang w:eastAsia="en-GB"/>
              </w:rPr>
              <w:t>Does the Pharmacy have systems to allow for IMPs to be segregated from normal pharmacy stock in an area with limited access?</w:t>
            </w:r>
            <w:r w:rsidRPr="00E10E2B">
              <w:rPr>
                <w:rFonts w:ascii="Arial" w:hAnsi="Arial" w:cs="Arial"/>
                <w:b/>
                <w:bCs/>
                <w:lang w:eastAsia="en-GB"/>
              </w:rPr>
              <w:br/>
              <w:t>(The degree of segregation can be based on the risk of the IMP)</w:t>
            </w:r>
          </w:p>
        </w:tc>
        <w:tc>
          <w:tcPr>
            <w:tcW w:w="1781" w:type="dxa"/>
            <w:gridSpan w:val="2"/>
          </w:tcPr>
          <w:p w:rsidR="001D53A5" w:rsidRPr="00E10E2B" w:rsidRDefault="001D53A5" w:rsidP="00277335">
            <w:pPr>
              <w:spacing w:after="0" w:line="240" w:lineRule="auto"/>
              <w:rPr>
                <w:rFonts w:ascii="Arial" w:hAnsi="Arial" w:cs="Arial"/>
                <w:lang w:eastAsia="en-GB"/>
              </w:rPr>
            </w:pPr>
            <w:r w:rsidRPr="00E10E2B">
              <w:rPr>
                <w:rFonts w:ascii="Arial" w:hAnsi="Arial" w:cs="Arial"/>
                <w:lang w:eastAsia="en-GB"/>
              </w:rPr>
              <w:t> </w:t>
            </w:r>
          </w:p>
        </w:tc>
        <w:tc>
          <w:tcPr>
            <w:tcW w:w="5073" w:type="dxa"/>
          </w:tcPr>
          <w:p w:rsidR="001D53A5" w:rsidRPr="00E10E2B" w:rsidRDefault="001D53A5" w:rsidP="00277335">
            <w:pPr>
              <w:spacing w:after="0" w:line="240" w:lineRule="auto"/>
              <w:rPr>
                <w:rFonts w:ascii="Arial" w:hAnsi="Arial" w:cs="Arial"/>
                <w:lang w:eastAsia="en-GB"/>
              </w:rPr>
            </w:pPr>
            <w:r w:rsidRPr="00E10E2B">
              <w:rPr>
                <w:rFonts w:ascii="Arial" w:hAnsi="Arial" w:cs="Arial"/>
                <w:lang w:eastAsia="en-GB"/>
              </w:rPr>
              <w:t> </w:t>
            </w:r>
          </w:p>
        </w:tc>
      </w:tr>
      <w:tr w:rsidR="001D53A5" w:rsidRPr="00E10E2B" w:rsidTr="00146C54">
        <w:trPr>
          <w:trHeight w:val="679"/>
        </w:trPr>
        <w:tc>
          <w:tcPr>
            <w:tcW w:w="975" w:type="dxa"/>
            <w:gridSpan w:val="2"/>
            <w:shd w:val="clear" w:color="auto" w:fill="D9D9D9"/>
            <w:vAlign w:val="center"/>
          </w:tcPr>
          <w:p w:rsidR="001D53A5" w:rsidRPr="00E10E2B" w:rsidRDefault="00AA6211" w:rsidP="00F74460">
            <w:pPr>
              <w:spacing w:after="0" w:line="240" w:lineRule="auto"/>
              <w:ind w:left="-142"/>
              <w:jc w:val="center"/>
              <w:rPr>
                <w:rFonts w:ascii="Arial" w:hAnsi="Arial" w:cs="Arial"/>
                <w:b/>
                <w:bCs/>
                <w:lang w:eastAsia="en-GB"/>
              </w:rPr>
            </w:pPr>
            <w:r>
              <w:rPr>
                <w:rFonts w:ascii="Arial" w:hAnsi="Arial" w:cs="Arial"/>
                <w:b/>
                <w:bCs/>
                <w:lang w:eastAsia="en-GB"/>
              </w:rPr>
              <w:t>11</w:t>
            </w:r>
          </w:p>
        </w:tc>
        <w:tc>
          <w:tcPr>
            <w:tcW w:w="7235" w:type="dxa"/>
            <w:gridSpan w:val="2"/>
            <w:shd w:val="clear" w:color="000000" w:fill="FFFFFF"/>
            <w:vAlign w:val="center"/>
          </w:tcPr>
          <w:p w:rsidR="001D53A5" w:rsidRPr="00E10E2B" w:rsidRDefault="001D53A5" w:rsidP="00F74460">
            <w:pPr>
              <w:spacing w:after="0" w:line="240" w:lineRule="auto"/>
              <w:rPr>
                <w:rFonts w:ascii="Arial" w:hAnsi="Arial" w:cs="Arial"/>
                <w:b/>
                <w:bCs/>
                <w:lang w:eastAsia="en-GB"/>
              </w:rPr>
            </w:pPr>
            <w:r w:rsidRPr="00E10E2B">
              <w:rPr>
                <w:rFonts w:ascii="Arial" w:hAnsi="Arial" w:cs="Arial"/>
                <w:b/>
                <w:bCs/>
                <w:lang w:eastAsia="en-GB"/>
              </w:rPr>
              <w:t>Are IMPs that are returned by patients or have expired stored separately from unused IMPs?</w:t>
            </w:r>
          </w:p>
        </w:tc>
        <w:tc>
          <w:tcPr>
            <w:tcW w:w="1781" w:type="dxa"/>
            <w:gridSpan w:val="2"/>
          </w:tcPr>
          <w:p w:rsidR="001D53A5" w:rsidRPr="00E10E2B" w:rsidRDefault="001D53A5" w:rsidP="00277335">
            <w:pPr>
              <w:spacing w:after="0" w:line="240" w:lineRule="auto"/>
              <w:rPr>
                <w:rFonts w:ascii="Arial" w:hAnsi="Arial" w:cs="Arial"/>
                <w:lang w:eastAsia="en-GB"/>
              </w:rPr>
            </w:pPr>
            <w:r w:rsidRPr="00E10E2B">
              <w:rPr>
                <w:rFonts w:ascii="Arial" w:hAnsi="Arial" w:cs="Arial"/>
                <w:lang w:eastAsia="en-GB"/>
              </w:rPr>
              <w:t> </w:t>
            </w:r>
          </w:p>
        </w:tc>
        <w:tc>
          <w:tcPr>
            <w:tcW w:w="5073" w:type="dxa"/>
          </w:tcPr>
          <w:p w:rsidR="001D53A5" w:rsidRPr="00E10E2B" w:rsidRDefault="001D53A5" w:rsidP="00277335">
            <w:pPr>
              <w:spacing w:after="0" w:line="240" w:lineRule="auto"/>
              <w:rPr>
                <w:rFonts w:ascii="Arial" w:hAnsi="Arial" w:cs="Arial"/>
                <w:lang w:eastAsia="en-GB"/>
              </w:rPr>
            </w:pPr>
            <w:r w:rsidRPr="00E10E2B">
              <w:rPr>
                <w:rFonts w:ascii="Arial" w:hAnsi="Arial" w:cs="Arial"/>
                <w:lang w:eastAsia="en-GB"/>
              </w:rPr>
              <w:t> </w:t>
            </w:r>
          </w:p>
        </w:tc>
      </w:tr>
      <w:tr w:rsidR="001D53A5" w:rsidRPr="00E10E2B" w:rsidTr="00146C54">
        <w:trPr>
          <w:trHeight w:val="689"/>
        </w:trPr>
        <w:tc>
          <w:tcPr>
            <w:tcW w:w="975" w:type="dxa"/>
            <w:gridSpan w:val="2"/>
            <w:shd w:val="clear" w:color="auto" w:fill="D9D9D9"/>
            <w:vAlign w:val="center"/>
          </w:tcPr>
          <w:p w:rsidR="001D53A5" w:rsidRPr="00E10E2B" w:rsidRDefault="00AA6211" w:rsidP="00AA6211">
            <w:pPr>
              <w:spacing w:after="0" w:line="240" w:lineRule="auto"/>
              <w:ind w:left="-142"/>
              <w:jc w:val="center"/>
              <w:rPr>
                <w:rFonts w:ascii="Arial" w:hAnsi="Arial" w:cs="Arial"/>
                <w:b/>
                <w:bCs/>
                <w:lang w:eastAsia="en-GB"/>
              </w:rPr>
            </w:pPr>
            <w:r>
              <w:rPr>
                <w:rFonts w:ascii="Arial" w:hAnsi="Arial" w:cs="Arial"/>
                <w:b/>
                <w:bCs/>
                <w:lang w:eastAsia="en-GB"/>
              </w:rPr>
              <w:t>12</w:t>
            </w:r>
          </w:p>
        </w:tc>
        <w:tc>
          <w:tcPr>
            <w:tcW w:w="7235" w:type="dxa"/>
            <w:gridSpan w:val="2"/>
            <w:shd w:val="clear" w:color="000000" w:fill="FFFFFF"/>
            <w:vAlign w:val="center"/>
          </w:tcPr>
          <w:p w:rsidR="001D53A5" w:rsidRPr="00E10E2B" w:rsidRDefault="001D53A5" w:rsidP="00F74460">
            <w:pPr>
              <w:spacing w:after="0" w:line="240" w:lineRule="auto"/>
              <w:rPr>
                <w:rFonts w:ascii="Arial" w:hAnsi="Arial" w:cs="Arial"/>
                <w:b/>
                <w:bCs/>
                <w:lang w:eastAsia="en-GB"/>
              </w:rPr>
            </w:pPr>
            <w:r w:rsidRPr="00E10E2B">
              <w:rPr>
                <w:rFonts w:ascii="Arial" w:hAnsi="Arial" w:cs="Arial"/>
                <w:b/>
                <w:bCs/>
                <w:lang w:eastAsia="en-GB"/>
              </w:rPr>
              <w:t>Is there an alarm system to alert staff if the temperature falls outside the specified range?</w:t>
            </w:r>
          </w:p>
        </w:tc>
        <w:tc>
          <w:tcPr>
            <w:tcW w:w="1781" w:type="dxa"/>
            <w:gridSpan w:val="2"/>
          </w:tcPr>
          <w:p w:rsidR="001D53A5" w:rsidRPr="00E10E2B" w:rsidRDefault="001D53A5" w:rsidP="00277335">
            <w:pPr>
              <w:spacing w:after="0" w:line="240" w:lineRule="auto"/>
              <w:rPr>
                <w:rFonts w:ascii="Arial" w:hAnsi="Arial" w:cs="Arial"/>
                <w:lang w:eastAsia="en-GB"/>
              </w:rPr>
            </w:pPr>
            <w:r w:rsidRPr="00E10E2B">
              <w:rPr>
                <w:rFonts w:ascii="Arial" w:hAnsi="Arial" w:cs="Arial"/>
                <w:lang w:eastAsia="en-GB"/>
              </w:rPr>
              <w:t> </w:t>
            </w:r>
          </w:p>
        </w:tc>
        <w:tc>
          <w:tcPr>
            <w:tcW w:w="5073" w:type="dxa"/>
          </w:tcPr>
          <w:p w:rsidR="001D53A5" w:rsidRPr="00E10E2B" w:rsidRDefault="001D53A5" w:rsidP="00277335">
            <w:pPr>
              <w:spacing w:after="0" w:line="240" w:lineRule="auto"/>
              <w:rPr>
                <w:rFonts w:ascii="Arial" w:hAnsi="Arial" w:cs="Arial"/>
                <w:lang w:eastAsia="en-GB"/>
              </w:rPr>
            </w:pPr>
            <w:r w:rsidRPr="00E10E2B">
              <w:rPr>
                <w:rFonts w:ascii="Arial" w:hAnsi="Arial" w:cs="Arial"/>
                <w:lang w:eastAsia="en-GB"/>
              </w:rPr>
              <w:t> </w:t>
            </w:r>
          </w:p>
        </w:tc>
      </w:tr>
      <w:tr w:rsidR="001D53A5" w:rsidRPr="00E10E2B" w:rsidTr="00146C54">
        <w:trPr>
          <w:trHeight w:val="968"/>
        </w:trPr>
        <w:tc>
          <w:tcPr>
            <w:tcW w:w="975" w:type="dxa"/>
            <w:gridSpan w:val="2"/>
            <w:shd w:val="clear" w:color="auto" w:fill="D9D9D9"/>
            <w:vAlign w:val="center"/>
          </w:tcPr>
          <w:p w:rsidR="001D53A5" w:rsidRPr="00E10E2B" w:rsidRDefault="00AA6211" w:rsidP="00AA6211">
            <w:pPr>
              <w:spacing w:after="0" w:line="240" w:lineRule="auto"/>
              <w:ind w:left="-142"/>
              <w:jc w:val="center"/>
              <w:rPr>
                <w:rFonts w:ascii="Arial" w:hAnsi="Arial" w:cs="Arial"/>
                <w:b/>
                <w:bCs/>
                <w:lang w:eastAsia="en-GB"/>
              </w:rPr>
            </w:pPr>
            <w:r>
              <w:rPr>
                <w:rFonts w:ascii="Arial" w:hAnsi="Arial" w:cs="Arial"/>
                <w:b/>
                <w:bCs/>
                <w:lang w:eastAsia="en-GB"/>
              </w:rPr>
              <w:t>13</w:t>
            </w:r>
          </w:p>
        </w:tc>
        <w:tc>
          <w:tcPr>
            <w:tcW w:w="7235" w:type="dxa"/>
            <w:gridSpan w:val="2"/>
            <w:shd w:val="clear" w:color="000000" w:fill="FFFFFF"/>
            <w:vAlign w:val="center"/>
          </w:tcPr>
          <w:p w:rsidR="001D53A5" w:rsidRPr="00E10E2B" w:rsidRDefault="001D53A5" w:rsidP="00F74460">
            <w:pPr>
              <w:spacing w:after="0" w:line="240" w:lineRule="auto"/>
              <w:rPr>
                <w:rFonts w:ascii="Arial" w:hAnsi="Arial" w:cs="Arial"/>
                <w:b/>
                <w:bCs/>
                <w:lang w:eastAsia="en-GB"/>
              </w:rPr>
            </w:pPr>
            <w:r w:rsidRPr="00E10E2B">
              <w:rPr>
                <w:rFonts w:ascii="Arial" w:hAnsi="Arial" w:cs="Arial"/>
                <w:b/>
                <w:bCs/>
                <w:lang w:eastAsia="en-GB"/>
              </w:rPr>
              <w:t>Does the Pharmacy have written procedures in place that specify the actions to take when the storage conditions fall outside the specified range?</w:t>
            </w:r>
          </w:p>
        </w:tc>
        <w:tc>
          <w:tcPr>
            <w:tcW w:w="1781" w:type="dxa"/>
            <w:gridSpan w:val="2"/>
          </w:tcPr>
          <w:p w:rsidR="001D53A5" w:rsidRPr="00E10E2B" w:rsidRDefault="001D53A5" w:rsidP="00277335">
            <w:pPr>
              <w:spacing w:after="0" w:line="240" w:lineRule="auto"/>
              <w:rPr>
                <w:rFonts w:ascii="Arial" w:hAnsi="Arial" w:cs="Arial"/>
                <w:lang w:eastAsia="en-GB"/>
              </w:rPr>
            </w:pPr>
            <w:r w:rsidRPr="00E10E2B">
              <w:rPr>
                <w:rFonts w:ascii="Arial" w:hAnsi="Arial" w:cs="Arial"/>
                <w:lang w:eastAsia="en-GB"/>
              </w:rPr>
              <w:t> </w:t>
            </w:r>
          </w:p>
        </w:tc>
        <w:tc>
          <w:tcPr>
            <w:tcW w:w="5073" w:type="dxa"/>
          </w:tcPr>
          <w:p w:rsidR="001D53A5" w:rsidRPr="00E10E2B" w:rsidRDefault="001D53A5" w:rsidP="00277335">
            <w:pPr>
              <w:spacing w:after="0" w:line="240" w:lineRule="auto"/>
              <w:rPr>
                <w:rFonts w:ascii="Arial" w:hAnsi="Arial" w:cs="Arial"/>
                <w:lang w:eastAsia="en-GB"/>
              </w:rPr>
            </w:pPr>
            <w:r w:rsidRPr="00E10E2B">
              <w:rPr>
                <w:rFonts w:ascii="Arial" w:hAnsi="Arial" w:cs="Arial"/>
                <w:lang w:eastAsia="en-GB"/>
              </w:rPr>
              <w:t> </w:t>
            </w:r>
          </w:p>
        </w:tc>
      </w:tr>
      <w:tr w:rsidR="001D53A5" w:rsidRPr="00E10E2B" w:rsidTr="00146C54">
        <w:trPr>
          <w:trHeight w:val="671"/>
        </w:trPr>
        <w:tc>
          <w:tcPr>
            <w:tcW w:w="975" w:type="dxa"/>
            <w:gridSpan w:val="2"/>
            <w:shd w:val="clear" w:color="auto" w:fill="D9D9D9"/>
            <w:vAlign w:val="center"/>
          </w:tcPr>
          <w:p w:rsidR="001D53A5" w:rsidRPr="00E10E2B" w:rsidRDefault="00AA6211" w:rsidP="00AA6211">
            <w:pPr>
              <w:spacing w:after="0" w:line="240" w:lineRule="auto"/>
              <w:ind w:left="-142"/>
              <w:jc w:val="center"/>
              <w:rPr>
                <w:rFonts w:ascii="Arial" w:hAnsi="Arial" w:cs="Arial"/>
                <w:b/>
                <w:bCs/>
                <w:lang w:eastAsia="en-GB"/>
              </w:rPr>
            </w:pPr>
            <w:r>
              <w:rPr>
                <w:rFonts w:ascii="Arial" w:hAnsi="Arial" w:cs="Arial"/>
                <w:b/>
                <w:bCs/>
                <w:lang w:eastAsia="en-GB"/>
              </w:rPr>
              <w:t>14</w:t>
            </w:r>
          </w:p>
        </w:tc>
        <w:tc>
          <w:tcPr>
            <w:tcW w:w="7235" w:type="dxa"/>
            <w:gridSpan w:val="2"/>
            <w:shd w:val="clear" w:color="000000" w:fill="FFFFFF"/>
            <w:vAlign w:val="center"/>
          </w:tcPr>
          <w:p w:rsidR="001D53A5" w:rsidRPr="00E10E2B" w:rsidRDefault="001D53A5" w:rsidP="00F74460">
            <w:pPr>
              <w:spacing w:after="0" w:line="240" w:lineRule="auto"/>
              <w:rPr>
                <w:rFonts w:ascii="Arial" w:hAnsi="Arial" w:cs="Arial"/>
                <w:b/>
                <w:bCs/>
                <w:lang w:eastAsia="en-GB"/>
              </w:rPr>
            </w:pPr>
            <w:r w:rsidRPr="00E10E2B">
              <w:rPr>
                <w:rFonts w:ascii="Arial" w:hAnsi="Arial" w:cs="Arial"/>
                <w:b/>
                <w:bCs/>
                <w:lang w:eastAsia="en-GB"/>
              </w:rPr>
              <w:t>Is regular temperature monitoring of IMPs undertaken and these records archived?</w:t>
            </w:r>
          </w:p>
        </w:tc>
        <w:tc>
          <w:tcPr>
            <w:tcW w:w="1781" w:type="dxa"/>
            <w:gridSpan w:val="2"/>
          </w:tcPr>
          <w:p w:rsidR="001D53A5" w:rsidRPr="00E10E2B" w:rsidRDefault="001D53A5" w:rsidP="00277335">
            <w:pPr>
              <w:spacing w:after="0" w:line="240" w:lineRule="auto"/>
              <w:rPr>
                <w:rFonts w:ascii="Arial" w:hAnsi="Arial" w:cs="Arial"/>
                <w:lang w:eastAsia="en-GB"/>
              </w:rPr>
            </w:pPr>
            <w:r w:rsidRPr="00E10E2B">
              <w:rPr>
                <w:rFonts w:ascii="Arial" w:hAnsi="Arial" w:cs="Arial"/>
                <w:lang w:eastAsia="en-GB"/>
              </w:rPr>
              <w:t> </w:t>
            </w:r>
          </w:p>
        </w:tc>
        <w:tc>
          <w:tcPr>
            <w:tcW w:w="5073" w:type="dxa"/>
          </w:tcPr>
          <w:p w:rsidR="001D53A5" w:rsidRPr="00E10E2B" w:rsidRDefault="001D53A5" w:rsidP="00277335">
            <w:pPr>
              <w:spacing w:after="0" w:line="240" w:lineRule="auto"/>
              <w:rPr>
                <w:rFonts w:ascii="Arial" w:hAnsi="Arial" w:cs="Arial"/>
                <w:lang w:eastAsia="en-GB"/>
              </w:rPr>
            </w:pPr>
            <w:r w:rsidRPr="00E10E2B">
              <w:rPr>
                <w:rFonts w:ascii="Arial" w:hAnsi="Arial" w:cs="Arial"/>
                <w:lang w:eastAsia="en-GB"/>
              </w:rPr>
              <w:t> </w:t>
            </w:r>
          </w:p>
        </w:tc>
      </w:tr>
      <w:tr w:rsidR="001D53A5" w:rsidRPr="00E10E2B" w:rsidTr="00146C54">
        <w:trPr>
          <w:trHeight w:val="681"/>
        </w:trPr>
        <w:tc>
          <w:tcPr>
            <w:tcW w:w="975" w:type="dxa"/>
            <w:gridSpan w:val="2"/>
            <w:shd w:val="clear" w:color="auto" w:fill="D9D9D9"/>
            <w:vAlign w:val="center"/>
          </w:tcPr>
          <w:p w:rsidR="001D53A5" w:rsidRPr="00E10E2B" w:rsidRDefault="00AA6211" w:rsidP="00AA6211">
            <w:pPr>
              <w:spacing w:after="0" w:line="240" w:lineRule="auto"/>
              <w:ind w:left="-142"/>
              <w:jc w:val="center"/>
              <w:rPr>
                <w:rFonts w:ascii="Arial" w:hAnsi="Arial" w:cs="Arial"/>
                <w:b/>
                <w:bCs/>
                <w:lang w:eastAsia="en-GB"/>
              </w:rPr>
            </w:pPr>
            <w:r>
              <w:rPr>
                <w:rFonts w:ascii="Arial" w:hAnsi="Arial" w:cs="Arial"/>
                <w:b/>
                <w:bCs/>
                <w:lang w:eastAsia="en-GB"/>
              </w:rPr>
              <w:t>15</w:t>
            </w:r>
          </w:p>
        </w:tc>
        <w:tc>
          <w:tcPr>
            <w:tcW w:w="7235" w:type="dxa"/>
            <w:gridSpan w:val="2"/>
            <w:shd w:val="clear" w:color="000000" w:fill="FFFFFF"/>
            <w:vAlign w:val="center"/>
          </w:tcPr>
          <w:p w:rsidR="001D53A5" w:rsidRPr="00E10E2B" w:rsidRDefault="001D53A5" w:rsidP="00F74460">
            <w:pPr>
              <w:spacing w:after="0" w:line="240" w:lineRule="auto"/>
              <w:rPr>
                <w:rFonts w:ascii="Arial" w:hAnsi="Arial" w:cs="Arial"/>
                <w:b/>
                <w:bCs/>
                <w:lang w:eastAsia="en-GB"/>
              </w:rPr>
            </w:pPr>
            <w:r w:rsidRPr="00E10E2B">
              <w:rPr>
                <w:rFonts w:ascii="Arial" w:hAnsi="Arial" w:cs="Arial"/>
                <w:b/>
                <w:bCs/>
                <w:lang w:eastAsia="en-GB"/>
              </w:rPr>
              <w:t>Do you have IMP storage room that ensure controlled room temperature (between 15-25 C)?</w:t>
            </w:r>
          </w:p>
        </w:tc>
        <w:tc>
          <w:tcPr>
            <w:tcW w:w="1781" w:type="dxa"/>
            <w:gridSpan w:val="2"/>
          </w:tcPr>
          <w:p w:rsidR="001D53A5" w:rsidRPr="00E10E2B" w:rsidRDefault="001D53A5" w:rsidP="00277335">
            <w:pPr>
              <w:spacing w:after="0" w:line="240" w:lineRule="auto"/>
              <w:rPr>
                <w:rFonts w:ascii="Arial" w:hAnsi="Arial" w:cs="Arial"/>
                <w:lang w:eastAsia="en-GB"/>
              </w:rPr>
            </w:pPr>
            <w:r w:rsidRPr="00E10E2B">
              <w:rPr>
                <w:rFonts w:ascii="Arial" w:hAnsi="Arial" w:cs="Arial"/>
                <w:lang w:eastAsia="en-GB"/>
              </w:rPr>
              <w:t> </w:t>
            </w:r>
          </w:p>
        </w:tc>
        <w:tc>
          <w:tcPr>
            <w:tcW w:w="5073" w:type="dxa"/>
          </w:tcPr>
          <w:p w:rsidR="001D53A5" w:rsidRPr="00E10E2B" w:rsidRDefault="001D53A5" w:rsidP="00277335">
            <w:pPr>
              <w:spacing w:after="0" w:line="240" w:lineRule="auto"/>
              <w:rPr>
                <w:rFonts w:ascii="Arial" w:hAnsi="Arial" w:cs="Arial"/>
                <w:lang w:eastAsia="en-GB"/>
              </w:rPr>
            </w:pPr>
            <w:r w:rsidRPr="00E10E2B">
              <w:rPr>
                <w:rFonts w:ascii="Arial" w:hAnsi="Arial" w:cs="Arial"/>
                <w:lang w:eastAsia="en-GB"/>
              </w:rPr>
              <w:t> </w:t>
            </w:r>
          </w:p>
        </w:tc>
      </w:tr>
      <w:tr w:rsidR="001D53A5" w:rsidRPr="00E10E2B" w:rsidTr="00146C54">
        <w:trPr>
          <w:trHeight w:val="394"/>
        </w:trPr>
        <w:tc>
          <w:tcPr>
            <w:tcW w:w="975" w:type="dxa"/>
            <w:gridSpan w:val="2"/>
            <w:shd w:val="clear" w:color="auto" w:fill="D9D9D9"/>
            <w:vAlign w:val="center"/>
          </w:tcPr>
          <w:p w:rsidR="001D53A5" w:rsidRPr="00E10E2B" w:rsidRDefault="00AA6211" w:rsidP="00AA6211">
            <w:pPr>
              <w:spacing w:after="0" w:line="240" w:lineRule="auto"/>
              <w:ind w:left="-142"/>
              <w:jc w:val="center"/>
              <w:rPr>
                <w:rFonts w:ascii="Arial" w:hAnsi="Arial" w:cs="Arial"/>
                <w:b/>
                <w:bCs/>
                <w:lang w:eastAsia="en-GB"/>
              </w:rPr>
            </w:pPr>
            <w:r>
              <w:rPr>
                <w:rFonts w:ascii="Arial" w:hAnsi="Arial" w:cs="Arial"/>
                <w:b/>
                <w:bCs/>
                <w:lang w:eastAsia="en-GB"/>
              </w:rPr>
              <w:t>16</w:t>
            </w:r>
          </w:p>
        </w:tc>
        <w:tc>
          <w:tcPr>
            <w:tcW w:w="7235" w:type="dxa"/>
            <w:gridSpan w:val="2"/>
            <w:shd w:val="clear" w:color="000000" w:fill="FFFFFF"/>
            <w:vAlign w:val="center"/>
          </w:tcPr>
          <w:p w:rsidR="001D53A5" w:rsidRPr="00E10E2B" w:rsidRDefault="001D53A5" w:rsidP="00F74460">
            <w:pPr>
              <w:spacing w:after="0" w:line="240" w:lineRule="auto"/>
              <w:rPr>
                <w:rFonts w:ascii="Arial" w:hAnsi="Arial" w:cs="Arial"/>
                <w:b/>
                <w:bCs/>
                <w:lang w:eastAsia="en-GB"/>
              </w:rPr>
            </w:pPr>
            <w:r w:rsidRPr="00E10E2B">
              <w:rPr>
                <w:rFonts w:ascii="Arial" w:hAnsi="Arial" w:cs="Arial"/>
                <w:b/>
                <w:bCs/>
                <w:lang w:eastAsia="en-GB"/>
              </w:rPr>
              <w:t>Do you have a fridge to store the IMP? (2-8C)?</w:t>
            </w:r>
          </w:p>
        </w:tc>
        <w:tc>
          <w:tcPr>
            <w:tcW w:w="1781" w:type="dxa"/>
            <w:gridSpan w:val="2"/>
          </w:tcPr>
          <w:p w:rsidR="001D53A5" w:rsidRPr="00E10E2B" w:rsidRDefault="001D53A5" w:rsidP="00277335">
            <w:pPr>
              <w:spacing w:after="0" w:line="240" w:lineRule="auto"/>
              <w:rPr>
                <w:rFonts w:ascii="Arial" w:hAnsi="Arial" w:cs="Arial"/>
                <w:lang w:eastAsia="en-GB"/>
              </w:rPr>
            </w:pPr>
            <w:r w:rsidRPr="00E10E2B">
              <w:rPr>
                <w:rFonts w:ascii="Arial" w:hAnsi="Arial" w:cs="Arial"/>
                <w:lang w:eastAsia="en-GB"/>
              </w:rPr>
              <w:t> </w:t>
            </w:r>
          </w:p>
        </w:tc>
        <w:tc>
          <w:tcPr>
            <w:tcW w:w="5073" w:type="dxa"/>
          </w:tcPr>
          <w:p w:rsidR="001D53A5" w:rsidRPr="00E10E2B" w:rsidRDefault="001D53A5" w:rsidP="00277335">
            <w:pPr>
              <w:spacing w:after="0" w:line="240" w:lineRule="auto"/>
              <w:rPr>
                <w:rFonts w:ascii="Arial" w:hAnsi="Arial" w:cs="Arial"/>
                <w:lang w:eastAsia="en-GB"/>
              </w:rPr>
            </w:pPr>
            <w:r w:rsidRPr="00E10E2B">
              <w:rPr>
                <w:rFonts w:ascii="Arial" w:hAnsi="Arial" w:cs="Arial"/>
                <w:lang w:eastAsia="en-GB"/>
              </w:rPr>
              <w:t> </w:t>
            </w:r>
          </w:p>
        </w:tc>
      </w:tr>
      <w:tr w:rsidR="001D53A5" w:rsidRPr="00E10E2B" w:rsidTr="00146C54">
        <w:trPr>
          <w:trHeight w:val="399"/>
        </w:trPr>
        <w:tc>
          <w:tcPr>
            <w:tcW w:w="975" w:type="dxa"/>
            <w:gridSpan w:val="2"/>
            <w:shd w:val="clear" w:color="auto" w:fill="D9D9D9"/>
            <w:vAlign w:val="center"/>
          </w:tcPr>
          <w:p w:rsidR="001D53A5" w:rsidRPr="00E10E2B" w:rsidRDefault="00AA6211" w:rsidP="00AA6211">
            <w:pPr>
              <w:spacing w:after="0" w:line="240" w:lineRule="auto"/>
              <w:ind w:left="-142"/>
              <w:jc w:val="center"/>
              <w:rPr>
                <w:rFonts w:ascii="Arial" w:hAnsi="Arial" w:cs="Arial"/>
                <w:b/>
                <w:bCs/>
                <w:lang w:eastAsia="en-GB"/>
              </w:rPr>
            </w:pPr>
            <w:r>
              <w:rPr>
                <w:rFonts w:ascii="Arial" w:hAnsi="Arial" w:cs="Arial"/>
                <w:b/>
                <w:bCs/>
                <w:lang w:eastAsia="en-GB"/>
              </w:rPr>
              <w:t>17</w:t>
            </w:r>
          </w:p>
        </w:tc>
        <w:tc>
          <w:tcPr>
            <w:tcW w:w="7235" w:type="dxa"/>
            <w:gridSpan w:val="2"/>
            <w:shd w:val="clear" w:color="000000" w:fill="FFFFFF"/>
            <w:vAlign w:val="center"/>
          </w:tcPr>
          <w:p w:rsidR="001D53A5" w:rsidRPr="00E10E2B" w:rsidRDefault="001D53A5" w:rsidP="00F74460">
            <w:pPr>
              <w:spacing w:after="0" w:line="240" w:lineRule="auto"/>
              <w:rPr>
                <w:rFonts w:ascii="Arial" w:hAnsi="Arial" w:cs="Arial"/>
                <w:b/>
                <w:bCs/>
                <w:lang w:eastAsia="en-GB"/>
              </w:rPr>
            </w:pPr>
            <w:r w:rsidRPr="00E10E2B">
              <w:rPr>
                <w:rFonts w:ascii="Arial" w:hAnsi="Arial" w:cs="Arial"/>
                <w:b/>
                <w:bCs/>
                <w:lang w:eastAsia="en-GB"/>
              </w:rPr>
              <w:t xml:space="preserve">Do you have </w:t>
            </w:r>
            <w:r w:rsidR="00E10E2B" w:rsidRPr="00E10E2B">
              <w:rPr>
                <w:rFonts w:ascii="Arial" w:hAnsi="Arial" w:cs="Arial"/>
                <w:b/>
                <w:bCs/>
                <w:lang w:eastAsia="en-GB"/>
              </w:rPr>
              <w:t>a -</w:t>
            </w:r>
            <w:r w:rsidRPr="00E10E2B">
              <w:rPr>
                <w:rFonts w:ascii="Arial" w:hAnsi="Arial" w:cs="Arial"/>
                <w:b/>
                <w:bCs/>
                <w:lang w:eastAsia="en-GB"/>
              </w:rPr>
              <w:t>20 (minus 20 degrees) freezer to store IMP?</w:t>
            </w:r>
          </w:p>
        </w:tc>
        <w:tc>
          <w:tcPr>
            <w:tcW w:w="1781" w:type="dxa"/>
            <w:gridSpan w:val="2"/>
          </w:tcPr>
          <w:p w:rsidR="001D53A5" w:rsidRPr="00E10E2B" w:rsidRDefault="001D53A5" w:rsidP="00277335">
            <w:pPr>
              <w:spacing w:after="0" w:line="240" w:lineRule="auto"/>
              <w:rPr>
                <w:rFonts w:ascii="Arial" w:hAnsi="Arial" w:cs="Arial"/>
                <w:lang w:eastAsia="en-GB"/>
              </w:rPr>
            </w:pPr>
            <w:r w:rsidRPr="00E10E2B">
              <w:rPr>
                <w:rFonts w:ascii="Arial" w:hAnsi="Arial" w:cs="Arial"/>
                <w:lang w:eastAsia="en-GB"/>
              </w:rPr>
              <w:t> </w:t>
            </w:r>
          </w:p>
        </w:tc>
        <w:tc>
          <w:tcPr>
            <w:tcW w:w="5073" w:type="dxa"/>
          </w:tcPr>
          <w:p w:rsidR="001D53A5" w:rsidRPr="00E10E2B" w:rsidRDefault="001D53A5" w:rsidP="00277335">
            <w:pPr>
              <w:spacing w:after="0" w:line="240" w:lineRule="auto"/>
              <w:rPr>
                <w:rFonts w:ascii="Arial" w:hAnsi="Arial" w:cs="Arial"/>
                <w:lang w:eastAsia="en-GB"/>
              </w:rPr>
            </w:pPr>
            <w:r w:rsidRPr="00E10E2B">
              <w:rPr>
                <w:rFonts w:ascii="Arial" w:hAnsi="Arial" w:cs="Arial"/>
                <w:lang w:eastAsia="en-GB"/>
              </w:rPr>
              <w:t> </w:t>
            </w:r>
          </w:p>
        </w:tc>
      </w:tr>
      <w:tr w:rsidR="001D53A5" w:rsidRPr="00E10E2B" w:rsidTr="00146C54">
        <w:trPr>
          <w:trHeight w:val="391"/>
        </w:trPr>
        <w:tc>
          <w:tcPr>
            <w:tcW w:w="975" w:type="dxa"/>
            <w:gridSpan w:val="2"/>
            <w:shd w:val="clear" w:color="auto" w:fill="D9D9D9"/>
            <w:vAlign w:val="center"/>
          </w:tcPr>
          <w:p w:rsidR="001D53A5" w:rsidRPr="00E10E2B" w:rsidRDefault="00AA6211" w:rsidP="00AA6211">
            <w:pPr>
              <w:spacing w:after="0" w:line="240" w:lineRule="auto"/>
              <w:ind w:left="-142"/>
              <w:jc w:val="center"/>
              <w:rPr>
                <w:rFonts w:ascii="Arial" w:hAnsi="Arial" w:cs="Arial"/>
                <w:b/>
                <w:bCs/>
                <w:lang w:eastAsia="en-GB"/>
              </w:rPr>
            </w:pPr>
            <w:r>
              <w:rPr>
                <w:rFonts w:ascii="Arial" w:hAnsi="Arial" w:cs="Arial"/>
                <w:b/>
                <w:bCs/>
                <w:lang w:eastAsia="en-GB"/>
              </w:rPr>
              <w:t>18</w:t>
            </w:r>
          </w:p>
        </w:tc>
        <w:tc>
          <w:tcPr>
            <w:tcW w:w="7235" w:type="dxa"/>
            <w:gridSpan w:val="2"/>
            <w:shd w:val="clear" w:color="000000" w:fill="FFFFFF"/>
            <w:vAlign w:val="center"/>
          </w:tcPr>
          <w:p w:rsidR="001D53A5" w:rsidRPr="00E10E2B" w:rsidRDefault="001D53A5" w:rsidP="00F74460">
            <w:pPr>
              <w:spacing w:after="0" w:line="240" w:lineRule="auto"/>
              <w:rPr>
                <w:rFonts w:ascii="Arial" w:hAnsi="Arial" w:cs="Arial"/>
                <w:b/>
                <w:bCs/>
                <w:lang w:eastAsia="en-GB"/>
              </w:rPr>
            </w:pPr>
            <w:r w:rsidRPr="00E10E2B">
              <w:rPr>
                <w:rFonts w:ascii="Arial" w:hAnsi="Arial" w:cs="Arial"/>
                <w:b/>
                <w:bCs/>
                <w:lang w:eastAsia="en-GB"/>
              </w:rPr>
              <w:t xml:space="preserve">Do you have </w:t>
            </w:r>
            <w:r w:rsidR="00E10E2B" w:rsidRPr="00E10E2B">
              <w:rPr>
                <w:rFonts w:ascii="Arial" w:hAnsi="Arial" w:cs="Arial"/>
                <w:b/>
                <w:bCs/>
                <w:lang w:eastAsia="en-GB"/>
              </w:rPr>
              <w:t>a -</w:t>
            </w:r>
            <w:r w:rsidRPr="00E10E2B">
              <w:rPr>
                <w:rFonts w:ascii="Arial" w:hAnsi="Arial" w:cs="Arial"/>
                <w:b/>
                <w:bCs/>
                <w:lang w:eastAsia="en-GB"/>
              </w:rPr>
              <w:t>80 (minus 80 degrees) freezer to store IMP?</w:t>
            </w:r>
          </w:p>
        </w:tc>
        <w:tc>
          <w:tcPr>
            <w:tcW w:w="1781" w:type="dxa"/>
            <w:gridSpan w:val="2"/>
          </w:tcPr>
          <w:p w:rsidR="001D53A5" w:rsidRPr="00E10E2B" w:rsidRDefault="001D53A5" w:rsidP="00277335">
            <w:pPr>
              <w:spacing w:after="0" w:line="240" w:lineRule="auto"/>
              <w:rPr>
                <w:rFonts w:ascii="Arial" w:hAnsi="Arial" w:cs="Arial"/>
                <w:lang w:eastAsia="en-GB"/>
              </w:rPr>
            </w:pPr>
            <w:r w:rsidRPr="00E10E2B">
              <w:rPr>
                <w:rFonts w:ascii="Arial" w:hAnsi="Arial" w:cs="Arial"/>
                <w:lang w:eastAsia="en-GB"/>
              </w:rPr>
              <w:t> </w:t>
            </w:r>
          </w:p>
        </w:tc>
        <w:tc>
          <w:tcPr>
            <w:tcW w:w="5073" w:type="dxa"/>
          </w:tcPr>
          <w:p w:rsidR="001D53A5" w:rsidRPr="00E10E2B" w:rsidRDefault="001D53A5" w:rsidP="00277335">
            <w:pPr>
              <w:spacing w:after="0" w:line="240" w:lineRule="auto"/>
              <w:rPr>
                <w:rFonts w:ascii="Arial" w:hAnsi="Arial" w:cs="Arial"/>
                <w:lang w:eastAsia="en-GB"/>
              </w:rPr>
            </w:pPr>
            <w:r w:rsidRPr="00E10E2B">
              <w:rPr>
                <w:rFonts w:ascii="Arial" w:hAnsi="Arial" w:cs="Arial"/>
                <w:lang w:eastAsia="en-GB"/>
              </w:rPr>
              <w:t> </w:t>
            </w:r>
          </w:p>
        </w:tc>
      </w:tr>
      <w:tr w:rsidR="001D53A5" w:rsidRPr="00E10E2B" w:rsidTr="00146C54">
        <w:trPr>
          <w:trHeight w:val="667"/>
        </w:trPr>
        <w:tc>
          <w:tcPr>
            <w:tcW w:w="975" w:type="dxa"/>
            <w:gridSpan w:val="2"/>
            <w:shd w:val="clear" w:color="auto" w:fill="D9D9D9"/>
            <w:vAlign w:val="center"/>
          </w:tcPr>
          <w:p w:rsidR="001D53A5" w:rsidRPr="00E10E2B" w:rsidRDefault="00AA6211" w:rsidP="00AA6211">
            <w:pPr>
              <w:spacing w:after="0" w:line="240" w:lineRule="auto"/>
              <w:ind w:left="-142"/>
              <w:jc w:val="center"/>
              <w:rPr>
                <w:rFonts w:ascii="Arial" w:hAnsi="Arial" w:cs="Arial"/>
                <w:b/>
                <w:bCs/>
                <w:lang w:eastAsia="en-GB"/>
              </w:rPr>
            </w:pPr>
            <w:r>
              <w:rPr>
                <w:rFonts w:ascii="Arial" w:hAnsi="Arial" w:cs="Arial"/>
                <w:b/>
                <w:bCs/>
                <w:lang w:eastAsia="en-GB"/>
              </w:rPr>
              <w:t>19</w:t>
            </w:r>
          </w:p>
        </w:tc>
        <w:tc>
          <w:tcPr>
            <w:tcW w:w="7235" w:type="dxa"/>
            <w:gridSpan w:val="2"/>
            <w:vAlign w:val="center"/>
          </w:tcPr>
          <w:p w:rsidR="001D53A5" w:rsidRPr="00E10E2B" w:rsidRDefault="001D53A5" w:rsidP="00F74460">
            <w:pPr>
              <w:spacing w:after="0" w:line="240" w:lineRule="auto"/>
              <w:rPr>
                <w:rFonts w:ascii="Arial" w:hAnsi="Arial" w:cs="Arial"/>
                <w:b/>
                <w:bCs/>
                <w:lang w:eastAsia="en-GB"/>
              </w:rPr>
            </w:pPr>
            <w:r w:rsidRPr="00E10E2B">
              <w:rPr>
                <w:rFonts w:ascii="Arial" w:hAnsi="Arial" w:cs="Arial"/>
                <w:b/>
                <w:bCs/>
                <w:lang w:eastAsia="en-GB"/>
              </w:rPr>
              <w:t>Does your pharmacy unit have facilities for the preparation of the IMP in sterile conditions?</w:t>
            </w:r>
          </w:p>
        </w:tc>
        <w:tc>
          <w:tcPr>
            <w:tcW w:w="1781" w:type="dxa"/>
            <w:gridSpan w:val="2"/>
          </w:tcPr>
          <w:p w:rsidR="001D53A5" w:rsidRPr="00E10E2B" w:rsidRDefault="001D53A5" w:rsidP="00277335">
            <w:pPr>
              <w:spacing w:after="0" w:line="240" w:lineRule="auto"/>
              <w:rPr>
                <w:rFonts w:ascii="Arial" w:hAnsi="Arial" w:cs="Arial"/>
                <w:lang w:eastAsia="en-GB"/>
              </w:rPr>
            </w:pPr>
            <w:r w:rsidRPr="00E10E2B">
              <w:rPr>
                <w:rFonts w:ascii="Arial" w:hAnsi="Arial" w:cs="Arial"/>
                <w:lang w:eastAsia="en-GB"/>
              </w:rPr>
              <w:t> </w:t>
            </w:r>
          </w:p>
        </w:tc>
        <w:tc>
          <w:tcPr>
            <w:tcW w:w="5073" w:type="dxa"/>
          </w:tcPr>
          <w:p w:rsidR="001D53A5" w:rsidRPr="00E10E2B" w:rsidRDefault="001D53A5" w:rsidP="00277335">
            <w:pPr>
              <w:spacing w:after="0" w:line="240" w:lineRule="auto"/>
              <w:rPr>
                <w:rFonts w:ascii="Arial" w:hAnsi="Arial" w:cs="Arial"/>
                <w:lang w:eastAsia="en-GB"/>
              </w:rPr>
            </w:pPr>
            <w:r w:rsidRPr="00E10E2B">
              <w:rPr>
                <w:rFonts w:ascii="Arial" w:hAnsi="Arial" w:cs="Arial"/>
                <w:lang w:eastAsia="en-GB"/>
              </w:rPr>
              <w:t> </w:t>
            </w:r>
          </w:p>
        </w:tc>
      </w:tr>
      <w:tr w:rsidR="001D53A5" w:rsidRPr="00E10E2B" w:rsidTr="00146C54">
        <w:trPr>
          <w:trHeight w:val="624"/>
        </w:trPr>
        <w:tc>
          <w:tcPr>
            <w:tcW w:w="975" w:type="dxa"/>
            <w:gridSpan w:val="2"/>
            <w:shd w:val="clear" w:color="auto" w:fill="D9D9D9"/>
            <w:vAlign w:val="center"/>
          </w:tcPr>
          <w:p w:rsidR="001D53A5" w:rsidRPr="00E10E2B" w:rsidRDefault="00AA6211" w:rsidP="00AA6211">
            <w:pPr>
              <w:spacing w:after="0" w:line="240" w:lineRule="auto"/>
              <w:ind w:left="-142"/>
              <w:jc w:val="center"/>
              <w:rPr>
                <w:rFonts w:ascii="Arial" w:hAnsi="Arial" w:cs="Arial"/>
                <w:b/>
                <w:bCs/>
                <w:lang w:eastAsia="en-GB"/>
              </w:rPr>
            </w:pPr>
            <w:r>
              <w:rPr>
                <w:rFonts w:ascii="Arial" w:hAnsi="Arial" w:cs="Arial"/>
                <w:b/>
                <w:bCs/>
                <w:lang w:eastAsia="en-GB"/>
              </w:rPr>
              <w:lastRenderedPageBreak/>
              <w:t>20</w:t>
            </w:r>
          </w:p>
        </w:tc>
        <w:tc>
          <w:tcPr>
            <w:tcW w:w="7235" w:type="dxa"/>
            <w:gridSpan w:val="2"/>
            <w:shd w:val="clear" w:color="000000" w:fill="FFFFFF"/>
            <w:vAlign w:val="center"/>
          </w:tcPr>
          <w:p w:rsidR="001D53A5" w:rsidRPr="00E10E2B" w:rsidRDefault="001D53A5" w:rsidP="00F74460">
            <w:pPr>
              <w:spacing w:after="0" w:line="240" w:lineRule="auto"/>
              <w:rPr>
                <w:rFonts w:ascii="Arial" w:hAnsi="Arial" w:cs="Arial"/>
                <w:b/>
                <w:bCs/>
                <w:lang w:eastAsia="en-GB"/>
              </w:rPr>
            </w:pPr>
            <w:r w:rsidRPr="00E10E2B">
              <w:rPr>
                <w:rFonts w:ascii="Arial" w:hAnsi="Arial" w:cs="Arial"/>
                <w:b/>
                <w:bCs/>
                <w:lang w:eastAsia="en-GB"/>
              </w:rPr>
              <w:t>Do you have an external contractor for the above mentioned activities that holds a licence appropriate to the type of activities undertaken?</w:t>
            </w:r>
          </w:p>
        </w:tc>
        <w:tc>
          <w:tcPr>
            <w:tcW w:w="1781" w:type="dxa"/>
            <w:gridSpan w:val="2"/>
          </w:tcPr>
          <w:p w:rsidR="001D53A5" w:rsidRPr="00E10E2B" w:rsidRDefault="001D53A5" w:rsidP="00277335">
            <w:pPr>
              <w:spacing w:after="0" w:line="240" w:lineRule="auto"/>
              <w:rPr>
                <w:rFonts w:ascii="Arial" w:hAnsi="Arial" w:cs="Arial"/>
                <w:lang w:eastAsia="en-GB"/>
              </w:rPr>
            </w:pPr>
            <w:r w:rsidRPr="00E10E2B">
              <w:rPr>
                <w:rFonts w:ascii="Arial" w:hAnsi="Arial" w:cs="Arial"/>
                <w:lang w:eastAsia="en-GB"/>
              </w:rPr>
              <w:t> </w:t>
            </w:r>
          </w:p>
        </w:tc>
        <w:tc>
          <w:tcPr>
            <w:tcW w:w="5073" w:type="dxa"/>
          </w:tcPr>
          <w:p w:rsidR="001D53A5" w:rsidRPr="00E10E2B" w:rsidRDefault="001D53A5" w:rsidP="00277335">
            <w:pPr>
              <w:spacing w:after="0" w:line="240" w:lineRule="auto"/>
              <w:rPr>
                <w:rFonts w:ascii="Arial" w:hAnsi="Arial" w:cs="Arial"/>
                <w:lang w:eastAsia="en-GB"/>
              </w:rPr>
            </w:pPr>
            <w:r w:rsidRPr="00E10E2B">
              <w:rPr>
                <w:rFonts w:ascii="Arial" w:hAnsi="Arial" w:cs="Arial"/>
                <w:lang w:eastAsia="en-GB"/>
              </w:rPr>
              <w:t> </w:t>
            </w:r>
          </w:p>
        </w:tc>
      </w:tr>
      <w:tr w:rsidR="001D53A5" w:rsidRPr="00E10E2B" w:rsidTr="00146C54">
        <w:trPr>
          <w:trHeight w:val="859"/>
        </w:trPr>
        <w:tc>
          <w:tcPr>
            <w:tcW w:w="975" w:type="dxa"/>
            <w:gridSpan w:val="2"/>
            <w:shd w:val="clear" w:color="auto" w:fill="D9D9D9"/>
            <w:vAlign w:val="center"/>
          </w:tcPr>
          <w:p w:rsidR="001D53A5" w:rsidRPr="00E10E2B" w:rsidRDefault="001D53A5" w:rsidP="00AA6211">
            <w:pPr>
              <w:spacing w:after="0" w:line="240" w:lineRule="auto"/>
              <w:ind w:left="-142"/>
              <w:jc w:val="center"/>
              <w:rPr>
                <w:rFonts w:ascii="Arial" w:hAnsi="Arial" w:cs="Arial"/>
                <w:b/>
                <w:bCs/>
                <w:lang w:eastAsia="en-GB"/>
              </w:rPr>
            </w:pPr>
            <w:r w:rsidRPr="00E10E2B">
              <w:rPr>
                <w:rFonts w:ascii="Arial" w:hAnsi="Arial" w:cs="Arial"/>
                <w:b/>
                <w:bCs/>
                <w:lang w:eastAsia="en-GB"/>
              </w:rPr>
              <w:t>2</w:t>
            </w:r>
            <w:r w:rsidR="00AA6211">
              <w:rPr>
                <w:rFonts w:ascii="Arial" w:hAnsi="Arial" w:cs="Arial"/>
                <w:b/>
                <w:bCs/>
                <w:lang w:eastAsia="en-GB"/>
              </w:rPr>
              <w:t>0</w:t>
            </w:r>
            <w:r w:rsidRPr="00E10E2B">
              <w:rPr>
                <w:rFonts w:ascii="Arial" w:hAnsi="Arial" w:cs="Arial"/>
                <w:b/>
                <w:bCs/>
                <w:lang w:eastAsia="en-GB"/>
              </w:rPr>
              <w:t>b</w:t>
            </w:r>
          </w:p>
        </w:tc>
        <w:tc>
          <w:tcPr>
            <w:tcW w:w="7235" w:type="dxa"/>
            <w:gridSpan w:val="2"/>
            <w:shd w:val="clear" w:color="000000" w:fill="FFFFFF"/>
            <w:vAlign w:val="center"/>
          </w:tcPr>
          <w:p w:rsidR="001D53A5" w:rsidRPr="00E10E2B" w:rsidRDefault="001D53A5" w:rsidP="00F74460">
            <w:pPr>
              <w:spacing w:after="0" w:line="240" w:lineRule="auto"/>
              <w:rPr>
                <w:rFonts w:ascii="Arial" w:hAnsi="Arial" w:cs="Arial"/>
                <w:b/>
                <w:bCs/>
                <w:lang w:eastAsia="en-GB"/>
              </w:rPr>
            </w:pPr>
            <w:r w:rsidRPr="00E10E2B">
              <w:rPr>
                <w:rFonts w:ascii="Arial" w:hAnsi="Arial" w:cs="Arial"/>
                <w:b/>
                <w:bCs/>
                <w:lang w:eastAsia="en-GB"/>
              </w:rPr>
              <w:t>If answer to the above is yes, do you have a contract and does this have provisions to allow for a prompt identification of the input ingredients batch number (if not applicable, state N/A)?</w:t>
            </w:r>
          </w:p>
        </w:tc>
        <w:tc>
          <w:tcPr>
            <w:tcW w:w="1781" w:type="dxa"/>
            <w:gridSpan w:val="2"/>
          </w:tcPr>
          <w:p w:rsidR="001D53A5" w:rsidRPr="00E10E2B" w:rsidRDefault="001D53A5" w:rsidP="00277335">
            <w:pPr>
              <w:spacing w:after="0" w:line="240" w:lineRule="auto"/>
              <w:rPr>
                <w:rFonts w:ascii="Arial" w:hAnsi="Arial" w:cs="Arial"/>
                <w:lang w:eastAsia="en-GB"/>
              </w:rPr>
            </w:pPr>
            <w:r w:rsidRPr="00E10E2B">
              <w:rPr>
                <w:rFonts w:ascii="Arial" w:hAnsi="Arial" w:cs="Arial"/>
                <w:lang w:eastAsia="en-GB"/>
              </w:rPr>
              <w:t> </w:t>
            </w:r>
          </w:p>
        </w:tc>
        <w:tc>
          <w:tcPr>
            <w:tcW w:w="5073" w:type="dxa"/>
          </w:tcPr>
          <w:p w:rsidR="001D53A5" w:rsidRPr="00E10E2B" w:rsidRDefault="001D53A5" w:rsidP="00277335">
            <w:pPr>
              <w:spacing w:after="0" w:line="240" w:lineRule="auto"/>
              <w:rPr>
                <w:rFonts w:ascii="Arial" w:hAnsi="Arial" w:cs="Arial"/>
                <w:lang w:eastAsia="en-GB"/>
              </w:rPr>
            </w:pPr>
            <w:r w:rsidRPr="00E10E2B">
              <w:rPr>
                <w:rFonts w:ascii="Arial" w:hAnsi="Arial" w:cs="Arial"/>
                <w:lang w:eastAsia="en-GB"/>
              </w:rPr>
              <w:t> </w:t>
            </w:r>
          </w:p>
        </w:tc>
      </w:tr>
      <w:tr w:rsidR="001D53A5" w:rsidRPr="00E10E2B" w:rsidTr="00146C54">
        <w:trPr>
          <w:trHeight w:val="659"/>
        </w:trPr>
        <w:tc>
          <w:tcPr>
            <w:tcW w:w="975" w:type="dxa"/>
            <w:gridSpan w:val="2"/>
            <w:shd w:val="clear" w:color="auto" w:fill="D9D9D9"/>
            <w:vAlign w:val="center"/>
          </w:tcPr>
          <w:p w:rsidR="001D53A5" w:rsidRPr="00E10E2B" w:rsidRDefault="00AA6211" w:rsidP="00F74460">
            <w:pPr>
              <w:spacing w:after="0" w:line="240" w:lineRule="auto"/>
              <w:jc w:val="center"/>
              <w:rPr>
                <w:rFonts w:ascii="Arial" w:hAnsi="Arial" w:cs="Arial"/>
                <w:b/>
                <w:bCs/>
                <w:lang w:eastAsia="en-GB"/>
              </w:rPr>
            </w:pPr>
            <w:r>
              <w:rPr>
                <w:rFonts w:ascii="Arial" w:hAnsi="Arial" w:cs="Arial"/>
                <w:b/>
                <w:bCs/>
                <w:lang w:eastAsia="en-GB"/>
              </w:rPr>
              <w:t>21</w:t>
            </w:r>
          </w:p>
        </w:tc>
        <w:tc>
          <w:tcPr>
            <w:tcW w:w="7235" w:type="dxa"/>
            <w:gridSpan w:val="2"/>
            <w:shd w:val="clear" w:color="000000" w:fill="FFFFFF"/>
            <w:vAlign w:val="center"/>
          </w:tcPr>
          <w:p w:rsidR="001D53A5" w:rsidRPr="00E10E2B" w:rsidRDefault="001D53A5" w:rsidP="00F74460">
            <w:pPr>
              <w:spacing w:after="0" w:line="240" w:lineRule="auto"/>
              <w:rPr>
                <w:rFonts w:ascii="Arial" w:hAnsi="Arial" w:cs="Arial"/>
                <w:b/>
                <w:bCs/>
                <w:lang w:eastAsia="en-GB"/>
              </w:rPr>
            </w:pPr>
            <w:r w:rsidRPr="00E10E2B">
              <w:rPr>
                <w:rFonts w:ascii="Arial" w:hAnsi="Arial" w:cs="Arial"/>
                <w:b/>
                <w:bCs/>
                <w:lang w:eastAsia="en-GB"/>
              </w:rPr>
              <w:t>Do you have facilities/capabilities to print labels that comply with the provisions of Annex 13?</w:t>
            </w:r>
          </w:p>
        </w:tc>
        <w:tc>
          <w:tcPr>
            <w:tcW w:w="1781" w:type="dxa"/>
            <w:gridSpan w:val="2"/>
          </w:tcPr>
          <w:p w:rsidR="001D53A5" w:rsidRPr="00E10E2B" w:rsidRDefault="001D53A5" w:rsidP="00277335">
            <w:pPr>
              <w:spacing w:after="0" w:line="240" w:lineRule="auto"/>
              <w:rPr>
                <w:rFonts w:ascii="Arial" w:hAnsi="Arial" w:cs="Arial"/>
                <w:lang w:eastAsia="en-GB"/>
              </w:rPr>
            </w:pPr>
            <w:r w:rsidRPr="00E10E2B">
              <w:rPr>
                <w:rFonts w:ascii="Arial" w:hAnsi="Arial" w:cs="Arial"/>
                <w:lang w:eastAsia="en-GB"/>
              </w:rPr>
              <w:t> </w:t>
            </w:r>
          </w:p>
        </w:tc>
        <w:tc>
          <w:tcPr>
            <w:tcW w:w="5073" w:type="dxa"/>
          </w:tcPr>
          <w:p w:rsidR="001D53A5" w:rsidRPr="00E10E2B" w:rsidRDefault="001D53A5" w:rsidP="00277335">
            <w:pPr>
              <w:spacing w:after="0" w:line="240" w:lineRule="auto"/>
              <w:rPr>
                <w:rFonts w:ascii="Arial" w:hAnsi="Arial" w:cs="Arial"/>
                <w:lang w:eastAsia="en-GB"/>
              </w:rPr>
            </w:pPr>
            <w:r w:rsidRPr="00E10E2B">
              <w:rPr>
                <w:rFonts w:ascii="Arial" w:hAnsi="Arial" w:cs="Arial"/>
                <w:lang w:eastAsia="en-GB"/>
              </w:rPr>
              <w:t> </w:t>
            </w:r>
          </w:p>
        </w:tc>
      </w:tr>
      <w:tr w:rsidR="001D53A5" w:rsidRPr="00E10E2B" w:rsidTr="00146C54">
        <w:trPr>
          <w:trHeight w:val="400"/>
        </w:trPr>
        <w:tc>
          <w:tcPr>
            <w:tcW w:w="975" w:type="dxa"/>
            <w:gridSpan w:val="2"/>
            <w:shd w:val="clear" w:color="auto" w:fill="D9D9D9"/>
            <w:vAlign w:val="center"/>
          </w:tcPr>
          <w:p w:rsidR="001D53A5" w:rsidRPr="00E10E2B" w:rsidRDefault="00AA6211" w:rsidP="00F74460">
            <w:pPr>
              <w:spacing w:after="0" w:line="240" w:lineRule="auto"/>
              <w:jc w:val="center"/>
              <w:rPr>
                <w:rFonts w:ascii="Arial" w:hAnsi="Arial" w:cs="Arial"/>
                <w:b/>
                <w:bCs/>
                <w:lang w:eastAsia="en-GB"/>
              </w:rPr>
            </w:pPr>
            <w:r>
              <w:rPr>
                <w:rFonts w:ascii="Arial" w:hAnsi="Arial" w:cs="Arial"/>
                <w:b/>
                <w:bCs/>
                <w:lang w:eastAsia="en-GB"/>
              </w:rPr>
              <w:t>21</w:t>
            </w:r>
            <w:r w:rsidRPr="00E10E2B">
              <w:rPr>
                <w:rFonts w:ascii="Arial" w:hAnsi="Arial" w:cs="Arial"/>
                <w:b/>
                <w:bCs/>
                <w:lang w:eastAsia="en-GB"/>
              </w:rPr>
              <w:t>b</w:t>
            </w:r>
          </w:p>
        </w:tc>
        <w:tc>
          <w:tcPr>
            <w:tcW w:w="7235" w:type="dxa"/>
            <w:gridSpan w:val="2"/>
            <w:vAlign w:val="center"/>
          </w:tcPr>
          <w:p w:rsidR="001D53A5" w:rsidRPr="00E10E2B" w:rsidRDefault="001D53A5" w:rsidP="00F74460">
            <w:pPr>
              <w:spacing w:after="0" w:line="240" w:lineRule="auto"/>
              <w:rPr>
                <w:rFonts w:ascii="Arial" w:hAnsi="Arial" w:cs="Arial"/>
                <w:b/>
                <w:bCs/>
                <w:lang w:eastAsia="en-GB"/>
              </w:rPr>
            </w:pPr>
            <w:r w:rsidRPr="00E10E2B">
              <w:rPr>
                <w:rFonts w:ascii="Arial" w:hAnsi="Arial" w:cs="Arial"/>
                <w:b/>
                <w:bCs/>
                <w:lang w:eastAsia="en-GB"/>
              </w:rPr>
              <w:t>Are there limits to the length and space?</w:t>
            </w:r>
          </w:p>
        </w:tc>
        <w:tc>
          <w:tcPr>
            <w:tcW w:w="1781" w:type="dxa"/>
            <w:gridSpan w:val="2"/>
          </w:tcPr>
          <w:p w:rsidR="001D53A5" w:rsidRPr="00E10E2B" w:rsidRDefault="001D53A5" w:rsidP="00277335">
            <w:pPr>
              <w:spacing w:after="0" w:line="240" w:lineRule="auto"/>
              <w:rPr>
                <w:rFonts w:ascii="Arial" w:hAnsi="Arial" w:cs="Arial"/>
                <w:lang w:eastAsia="en-GB"/>
              </w:rPr>
            </w:pPr>
            <w:r w:rsidRPr="00E10E2B">
              <w:rPr>
                <w:rFonts w:ascii="Arial" w:hAnsi="Arial" w:cs="Arial"/>
                <w:lang w:eastAsia="en-GB"/>
              </w:rPr>
              <w:t> </w:t>
            </w:r>
          </w:p>
        </w:tc>
        <w:tc>
          <w:tcPr>
            <w:tcW w:w="5073" w:type="dxa"/>
          </w:tcPr>
          <w:p w:rsidR="001D53A5" w:rsidRPr="00E10E2B" w:rsidRDefault="001D53A5" w:rsidP="00277335">
            <w:pPr>
              <w:spacing w:after="0" w:line="240" w:lineRule="auto"/>
              <w:rPr>
                <w:rFonts w:ascii="Arial" w:hAnsi="Arial" w:cs="Arial"/>
                <w:lang w:eastAsia="en-GB"/>
              </w:rPr>
            </w:pPr>
            <w:r w:rsidRPr="00E10E2B">
              <w:rPr>
                <w:rFonts w:ascii="Arial" w:hAnsi="Arial" w:cs="Arial"/>
                <w:lang w:eastAsia="en-GB"/>
              </w:rPr>
              <w:t> </w:t>
            </w:r>
          </w:p>
        </w:tc>
      </w:tr>
      <w:tr w:rsidR="001D53A5" w:rsidRPr="00E10E2B" w:rsidTr="00146C54">
        <w:trPr>
          <w:trHeight w:val="405"/>
        </w:trPr>
        <w:tc>
          <w:tcPr>
            <w:tcW w:w="975" w:type="dxa"/>
            <w:gridSpan w:val="2"/>
            <w:shd w:val="clear" w:color="auto" w:fill="D9D9D9"/>
            <w:vAlign w:val="center"/>
          </w:tcPr>
          <w:p w:rsidR="001D53A5" w:rsidRPr="00E10E2B" w:rsidRDefault="00AA6211" w:rsidP="00F74460">
            <w:pPr>
              <w:spacing w:after="0" w:line="240" w:lineRule="auto"/>
              <w:jc w:val="center"/>
              <w:rPr>
                <w:rFonts w:ascii="Arial" w:hAnsi="Arial" w:cs="Arial"/>
                <w:b/>
                <w:bCs/>
                <w:lang w:eastAsia="en-GB"/>
              </w:rPr>
            </w:pPr>
            <w:r>
              <w:rPr>
                <w:rFonts w:ascii="Arial" w:hAnsi="Arial" w:cs="Arial"/>
                <w:b/>
                <w:bCs/>
                <w:lang w:eastAsia="en-GB"/>
              </w:rPr>
              <w:t>22</w:t>
            </w:r>
          </w:p>
        </w:tc>
        <w:tc>
          <w:tcPr>
            <w:tcW w:w="7235" w:type="dxa"/>
            <w:gridSpan w:val="2"/>
            <w:shd w:val="clear" w:color="000000" w:fill="FFFFFF"/>
            <w:vAlign w:val="center"/>
          </w:tcPr>
          <w:p w:rsidR="001D53A5" w:rsidRPr="00E10E2B" w:rsidRDefault="001D53A5" w:rsidP="00F74460">
            <w:pPr>
              <w:spacing w:after="0" w:line="240" w:lineRule="auto"/>
              <w:rPr>
                <w:rFonts w:ascii="Arial" w:hAnsi="Arial" w:cs="Arial"/>
                <w:b/>
                <w:bCs/>
                <w:lang w:eastAsia="en-GB"/>
              </w:rPr>
            </w:pPr>
            <w:r w:rsidRPr="00E10E2B">
              <w:rPr>
                <w:rFonts w:ascii="Arial" w:hAnsi="Arial" w:cs="Arial"/>
                <w:b/>
                <w:bCs/>
                <w:lang w:eastAsia="en-GB"/>
              </w:rPr>
              <w:t>Is there a system to ensure that pharmacy trial files are archived?</w:t>
            </w:r>
          </w:p>
        </w:tc>
        <w:tc>
          <w:tcPr>
            <w:tcW w:w="1781" w:type="dxa"/>
            <w:gridSpan w:val="2"/>
          </w:tcPr>
          <w:p w:rsidR="001D53A5" w:rsidRPr="00E10E2B" w:rsidRDefault="001D53A5" w:rsidP="00277335">
            <w:pPr>
              <w:spacing w:after="0" w:line="240" w:lineRule="auto"/>
              <w:rPr>
                <w:rFonts w:ascii="Arial" w:hAnsi="Arial" w:cs="Arial"/>
                <w:lang w:eastAsia="en-GB"/>
              </w:rPr>
            </w:pPr>
            <w:r w:rsidRPr="00E10E2B">
              <w:rPr>
                <w:rFonts w:ascii="Arial" w:hAnsi="Arial" w:cs="Arial"/>
                <w:lang w:eastAsia="en-GB"/>
              </w:rPr>
              <w:t> </w:t>
            </w:r>
          </w:p>
        </w:tc>
        <w:tc>
          <w:tcPr>
            <w:tcW w:w="5073" w:type="dxa"/>
          </w:tcPr>
          <w:p w:rsidR="001D53A5" w:rsidRPr="00E10E2B" w:rsidRDefault="001D53A5" w:rsidP="00277335">
            <w:pPr>
              <w:spacing w:after="0" w:line="240" w:lineRule="auto"/>
              <w:rPr>
                <w:rFonts w:ascii="Arial" w:hAnsi="Arial" w:cs="Arial"/>
                <w:lang w:eastAsia="en-GB"/>
              </w:rPr>
            </w:pPr>
            <w:r w:rsidRPr="00E10E2B">
              <w:rPr>
                <w:rFonts w:ascii="Arial" w:hAnsi="Arial" w:cs="Arial"/>
                <w:lang w:eastAsia="en-GB"/>
              </w:rPr>
              <w:t> </w:t>
            </w:r>
          </w:p>
        </w:tc>
      </w:tr>
      <w:tr w:rsidR="001D53A5" w:rsidRPr="00E10E2B">
        <w:trPr>
          <w:trHeight w:val="330"/>
        </w:trPr>
        <w:tc>
          <w:tcPr>
            <w:tcW w:w="15064" w:type="dxa"/>
            <w:gridSpan w:val="7"/>
            <w:shd w:val="clear" w:color="auto" w:fill="D9D9D9"/>
            <w:vAlign w:val="center"/>
          </w:tcPr>
          <w:p w:rsidR="001D53A5" w:rsidRPr="00E10E2B" w:rsidRDefault="001D53A5" w:rsidP="00F74460">
            <w:pPr>
              <w:spacing w:after="0" w:line="240" w:lineRule="auto"/>
              <w:jc w:val="center"/>
              <w:rPr>
                <w:rFonts w:ascii="Arial" w:hAnsi="Arial" w:cs="Arial"/>
                <w:b/>
                <w:bCs/>
                <w:lang w:eastAsia="en-GB"/>
              </w:rPr>
            </w:pPr>
            <w:r w:rsidRPr="00E10E2B">
              <w:rPr>
                <w:rFonts w:ascii="Arial" w:hAnsi="Arial" w:cs="Arial"/>
                <w:b/>
                <w:bCs/>
                <w:lang w:eastAsia="en-GB"/>
              </w:rPr>
              <w:t>Pharmacy Resources</w:t>
            </w:r>
          </w:p>
        </w:tc>
      </w:tr>
      <w:tr w:rsidR="001D53A5" w:rsidRPr="00E10E2B" w:rsidTr="00146C54">
        <w:trPr>
          <w:trHeight w:val="885"/>
        </w:trPr>
        <w:tc>
          <w:tcPr>
            <w:tcW w:w="975" w:type="dxa"/>
            <w:gridSpan w:val="2"/>
            <w:shd w:val="clear" w:color="auto" w:fill="D9D9D9"/>
            <w:vAlign w:val="center"/>
          </w:tcPr>
          <w:p w:rsidR="001D53A5" w:rsidRPr="00E10E2B" w:rsidRDefault="00AA6211" w:rsidP="00F74460">
            <w:pPr>
              <w:spacing w:after="0" w:line="240" w:lineRule="auto"/>
              <w:jc w:val="center"/>
              <w:rPr>
                <w:rFonts w:ascii="Arial" w:hAnsi="Arial" w:cs="Arial"/>
                <w:b/>
                <w:bCs/>
                <w:lang w:eastAsia="en-GB"/>
              </w:rPr>
            </w:pPr>
            <w:r>
              <w:rPr>
                <w:rFonts w:ascii="Arial" w:hAnsi="Arial" w:cs="Arial"/>
                <w:b/>
                <w:bCs/>
                <w:lang w:eastAsia="en-GB"/>
              </w:rPr>
              <w:t>23</w:t>
            </w:r>
          </w:p>
        </w:tc>
        <w:tc>
          <w:tcPr>
            <w:tcW w:w="7235" w:type="dxa"/>
            <w:gridSpan w:val="2"/>
            <w:shd w:val="clear" w:color="000000" w:fill="FFFFFF"/>
            <w:vAlign w:val="center"/>
          </w:tcPr>
          <w:p w:rsidR="001D53A5" w:rsidRPr="00E10E2B" w:rsidRDefault="001D53A5" w:rsidP="00F74460">
            <w:pPr>
              <w:spacing w:after="0" w:line="240" w:lineRule="auto"/>
              <w:rPr>
                <w:rFonts w:ascii="Arial" w:hAnsi="Arial" w:cs="Arial"/>
                <w:b/>
                <w:bCs/>
                <w:lang w:eastAsia="en-GB"/>
              </w:rPr>
            </w:pPr>
            <w:r w:rsidRPr="00E10E2B">
              <w:rPr>
                <w:rFonts w:ascii="Arial" w:hAnsi="Arial" w:cs="Arial"/>
                <w:b/>
                <w:bCs/>
                <w:lang w:eastAsia="en-GB"/>
              </w:rPr>
              <w:t>Has a management system been established within the Trust whereby pharmacy is contacted in advance of the Trust agreeing and signing the Clinical Trial Site Agreement?</w:t>
            </w:r>
          </w:p>
        </w:tc>
        <w:tc>
          <w:tcPr>
            <w:tcW w:w="1781" w:type="dxa"/>
            <w:gridSpan w:val="2"/>
          </w:tcPr>
          <w:p w:rsidR="001D53A5" w:rsidRPr="00E10E2B" w:rsidRDefault="001D53A5" w:rsidP="00277335">
            <w:pPr>
              <w:spacing w:after="0" w:line="240" w:lineRule="auto"/>
              <w:rPr>
                <w:rFonts w:ascii="Arial" w:hAnsi="Arial" w:cs="Arial"/>
                <w:lang w:eastAsia="en-GB"/>
              </w:rPr>
            </w:pPr>
            <w:r w:rsidRPr="00E10E2B">
              <w:rPr>
                <w:rFonts w:ascii="Arial" w:hAnsi="Arial" w:cs="Arial"/>
                <w:lang w:eastAsia="en-GB"/>
              </w:rPr>
              <w:t> </w:t>
            </w:r>
          </w:p>
        </w:tc>
        <w:tc>
          <w:tcPr>
            <w:tcW w:w="5073" w:type="dxa"/>
          </w:tcPr>
          <w:p w:rsidR="001D53A5" w:rsidRPr="00E10E2B" w:rsidRDefault="001D53A5" w:rsidP="00277335">
            <w:pPr>
              <w:spacing w:after="0" w:line="240" w:lineRule="auto"/>
              <w:rPr>
                <w:rFonts w:ascii="Arial" w:hAnsi="Arial" w:cs="Arial"/>
                <w:lang w:eastAsia="en-GB"/>
              </w:rPr>
            </w:pPr>
            <w:r w:rsidRPr="00E10E2B">
              <w:rPr>
                <w:rFonts w:ascii="Arial" w:hAnsi="Arial" w:cs="Arial"/>
                <w:lang w:eastAsia="en-GB"/>
              </w:rPr>
              <w:t> </w:t>
            </w:r>
          </w:p>
        </w:tc>
      </w:tr>
      <w:tr w:rsidR="001D53A5" w:rsidRPr="00E10E2B" w:rsidTr="00146C54">
        <w:trPr>
          <w:trHeight w:val="401"/>
        </w:trPr>
        <w:tc>
          <w:tcPr>
            <w:tcW w:w="975" w:type="dxa"/>
            <w:gridSpan w:val="2"/>
            <w:shd w:val="clear" w:color="auto" w:fill="D9D9D9"/>
            <w:vAlign w:val="center"/>
          </w:tcPr>
          <w:p w:rsidR="001D53A5" w:rsidRPr="00E10E2B" w:rsidRDefault="00AA6211" w:rsidP="00F74460">
            <w:pPr>
              <w:spacing w:after="0" w:line="240" w:lineRule="auto"/>
              <w:jc w:val="center"/>
              <w:rPr>
                <w:rFonts w:ascii="Arial" w:hAnsi="Arial" w:cs="Arial"/>
                <w:b/>
                <w:bCs/>
                <w:lang w:eastAsia="en-GB"/>
              </w:rPr>
            </w:pPr>
            <w:r>
              <w:rPr>
                <w:rFonts w:ascii="Arial" w:hAnsi="Arial" w:cs="Arial"/>
                <w:b/>
                <w:bCs/>
                <w:lang w:eastAsia="en-GB"/>
              </w:rPr>
              <w:t>24</w:t>
            </w:r>
          </w:p>
        </w:tc>
        <w:tc>
          <w:tcPr>
            <w:tcW w:w="7235" w:type="dxa"/>
            <w:gridSpan w:val="2"/>
            <w:shd w:val="clear" w:color="000000" w:fill="FFFFFF"/>
            <w:vAlign w:val="center"/>
          </w:tcPr>
          <w:p w:rsidR="001D53A5" w:rsidRPr="00E10E2B" w:rsidRDefault="001D53A5" w:rsidP="00F74460">
            <w:pPr>
              <w:spacing w:after="0" w:line="240" w:lineRule="auto"/>
              <w:rPr>
                <w:rFonts w:ascii="Arial" w:hAnsi="Arial" w:cs="Arial"/>
                <w:b/>
                <w:bCs/>
                <w:lang w:eastAsia="en-GB"/>
              </w:rPr>
            </w:pPr>
            <w:r w:rsidRPr="00E10E2B">
              <w:rPr>
                <w:rFonts w:ascii="Arial" w:hAnsi="Arial" w:cs="Arial"/>
                <w:b/>
                <w:bCs/>
                <w:lang w:eastAsia="en-GB"/>
              </w:rPr>
              <w:t xml:space="preserve">Do pharmacy staff review each protocol and feasibility of the study? </w:t>
            </w:r>
          </w:p>
        </w:tc>
        <w:tc>
          <w:tcPr>
            <w:tcW w:w="1781" w:type="dxa"/>
            <w:gridSpan w:val="2"/>
          </w:tcPr>
          <w:p w:rsidR="001D53A5" w:rsidRPr="00E10E2B" w:rsidRDefault="001D53A5" w:rsidP="00277335">
            <w:pPr>
              <w:spacing w:after="0" w:line="240" w:lineRule="auto"/>
              <w:rPr>
                <w:rFonts w:ascii="Arial" w:hAnsi="Arial" w:cs="Arial"/>
                <w:lang w:eastAsia="en-GB"/>
              </w:rPr>
            </w:pPr>
            <w:r w:rsidRPr="00E10E2B">
              <w:rPr>
                <w:rFonts w:ascii="Arial" w:hAnsi="Arial" w:cs="Arial"/>
                <w:lang w:eastAsia="en-GB"/>
              </w:rPr>
              <w:t> </w:t>
            </w:r>
          </w:p>
        </w:tc>
        <w:tc>
          <w:tcPr>
            <w:tcW w:w="5073" w:type="dxa"/>
          </w:tcPr>
          <w:p w:rsidR="001D53A5" w:rsidRPr="00E10E2B" w:rsidRDefault="001D53A5" w:rsidP="00277335">
            <w:pPr>
              <w:spacing w:after="0" w:line="240" w:lineRule="auto"/>
              <w:rPr>
                <w:rFonts w:ascii="Arial" w:hAnsi="Arial" w:cs="Arial"/>
                <w:lang w:eastAsia="en-GB"/>
              </w:rPr>
            </w:pPr>
            <w:r w:rsidRPr="00E10E2B">
              <w:rPr>
                <w:rFonts w:ascii="Arial" w:hAnsi="Arial" w:cs="Arial"/>
                <w:lang w:eastAsia="en-GB"/>
              </w:rPr>
              <w:t> </w:t>
            </w:r>
          </w:p>
        </w:tc>
      </w:tr>
      <w:tr w:rsidR="001D53A5" w:rsidRPr="00E10E2B" w:rsidTr="00146C54">
        <w:trPr>
          <w:trHeight w:val="663"/>
        </w:trPr>
        <w:tc>
          <w:tcPr>
            <w:tcW w:w="975" w:type="dxa"/>
            <w:gridSpan w:val="2"/>
            <w:shd w:val="clear" w:color="auto" w:fill="D9D9D9"/>
            <w:vAlign w:val="center"/>
          </w:tcPr>
          <w:p w:rsidR="001D53A5" w:rsidRPr="00E10E2B" w:rsidRDefault="00AA6211" w:rsidP="00F74460">
            <w:pPr>
              <w:spacing w:after="0" w:line="240" w:lineRule="auto"/>
              <w:jc w:val="center"/>
              <w:rPr>
                <w:rFonts w:ascii="Arial" w:hAnsi="Arial" w:cs="Arial"/>
                <w:b/>
                <w:bCs/>
                <w:lang w:eastAsia="en-GB"/>
              </w:rPr>
            </w:pPr>
            <w:r>
              <w:rPr>
                <w:rFonts w:ascii="Arial" w:hAnsi="Arial" w:cs="Arial"/>
                <w:b/>
                <w:bCs/>
                <w:lang w:eastAsia="en-GB"/>
              </w:rPr>
              <w:t>25</w:t>
            </w:r>
          </w:p>
        </w:tc>
        <w:tc>
          <w:tcPr>
            <w:tcW w:w="7235" w:type="dxa"/>
            <w:gridSpan w:val="2"/>
            <w:shd w:val="clear" w:color="800000" w:fill="FFFFFF"/>
            <w:vAlign w:val="center"/>
          </w:tcPr>
          <w:p w:rsidR="001D53A5" w:rsidRPr="00E10E2B" w:rsidRDefault="001D53A5" w:rsidP="00F74460">
            <w:pPr>
              <w:spacing w:after="0" w:line="240" w:lineRule="auto"/>
              <w:rPr>
                <w:rFonts w:ascii="Arial" w:hAnsi="Arial" w:cs="Arial"/>
                <w:b/>
                <w:bCs/>
                <w:lang w:eastAsia="en-GB"/>
              </w:rPr>
            </w:pPr>
            <w:r w:rsidRPr="00E10E2B">
              <w:rPr>
                <w:rFonts w:ascii="Arial" w:hAnsi="Arial" w:cs="Arial"/>
                <w:b/>
                <w:bCs/>
                <w:lang w:eastAsia="en-GB"/>
              </w:rPr>
              <w:t>Is it standard practice for pharmacy clinical trials staff to participate in the site initiation meeting?</w:t>
            </w:r>
          </w:p>
        </w:tc>
        <w:tc>
          <w:tcPr>
            <w:tcW w:w="1781" w:type="dxa"/>
            <w:gridSpan w:val="2"/>
          </w:tcPr>
          <w:p w:rsidR="001D53A5" w:rsidRPr="00E10E2B" w:rsidRDefault="001D53A5" w:rsidP="00277335">
            <w:pPr>
              <w:spacing w:after="0" w:line="240" w:lineRule="auto"/>
              <w:rPr>
                <w:rFonts w:ascii="Arial" w:hAnsi="Arial" w:cs="Arial"/>
                <w:lang w:eastAsia="en-GB"/>
              </w:rPr>
            </w:pPr>
            <w:r w:rsidRPr="00E10E2B">
              <w:rPr>
                <w:rFonts w:ascii="Arial" w:hAnsi="Arial" w:cs="Arial"/>
                <w:lang w:eastAsia="en-GB"/>
              </w:rPr>
              <w:t> </w:t>
            </w:r>
          </w:p>
        </w:tc>
        <w:tc>
          <w:tcPr>
            <w:tcW w:w="5073" w:type="dxa"/>
          </w:tcPr>
          <w:p w:rsidR="001D53A5" w:rsidRPr="00E10E2B" w:rsidRDefault="001D53A5" w:rsidP="00277335">
            <w:pPr>
              <w:spacing w:after="0" w:line="240" w:lineRule="auto"/>
              <w:rPr>
                <w:rFonts w:ascii="Arial" w:hAnsi="Arial" w:cs="Arial"/>
                <w:lang w:eastAsia="en-GB"/>
              </w:rPr>
            </w:pPr>
            <w:r w:rsidRPr="00E10E2B">
              <w:rPr>
                <w:rFonts w:ascii="Arial" w:hAnsi="Arial" w:cs="Arial"/>
                <w:lang w:eastAsia="en-GB"/>
              </w:rPr>
              <w:t> </w:t>
            </w:r>
          </w:p>
        </w:tc>
      </w:tr>
      <w:tr w:rsidR="001D53A5" w:rsidRPr="00E10E2B" w:rsidTr="00146C54">
        <w:trPr>
          <w:trHeight w:val="403"/>
        </w:trPr>
        <w:tc>
          <w:tcPr>
            <w:tcW w:w="975" w:type="dxa"/>
            <w:gridSpan w:val="2"/>
            <w:shd w:val="clear" w:color="auto" w:fill="D9D9D9"/>
            <w:vAlign w:val="center"/>
          </w:tcPr>
          <w:p w:rsidR="001D53A5" w:rsidRPr="00E10E2B" w:rsidRDefault="00AA6211" w:rsidP="00F74460">
            <w:pPr>
              <w:spacing w:after="0" w:line="240" w:lineRule="auto"/>
              <w:jc w:val="center"/>
              <w:rPr>
                <w:rFonts w:ascii="Arial" w:hAnsi="Arial" w:cs="Arial"/>
                <w:b/>
                <w:bCs/>
                <w:lang w:eastAsia="en-GB"/>
              </w:rPr>
            </w:pPr>
            <w:r>
              <w:rPr>
                <w:rFonts w:ascii="Arial" w:hAnsi="Arial" w:cs="Arial"/>
                <w:b/>
                <w:bCs/>
                <w:lang w:eastAsia="en-GB"/>
              </w:rPr>
              <w:t>26</w:t>
            </w:r>
          </w:p>
        </w:tc>
        <w:tc>
          <w:tcPr>
            <w:tcW w:w="7235" w:type="dxa"/>
            <w:gridSpan w:val="2"/>
            <w:shd w:val="clear" w:color="000000" w:fill="FFFFFF"/>
            <w:vAlign w:val="center"/>
          </w:tcPr>
          <w:p w:rsidR="001D53A5" w:rsidRPr="00E10E2B" w:rsidRDefault="001D53A5" w:rsidP="00F74460">
            <w:pPr>
              <w:spacing w:after="0" w:line="240" w:lineRule="auto"/>
              <w:rPr>
                <w:rFonts w:ascii="Arial" w:hAnsi="Arial" w:cs="Arial"/>
                <w:b/>
                <w:bCs/>
                <w:lang w:eastAsia="en-GB"/>
              </w:rPr>
            </w:pPr>
            <w:r w:rsidRPr="00E10E2B">
              <w:rPr>
                <w:rFonts w:ascii="Arial" w:hAnsi="Arial" w:cs="Arial"/>
                <w:b/>
                <w:bCs/>
                <w:lang w:eastAsia="en-GB"/>
              </w:rPr>
              <w:t>Is notification of pharmacy part of the R&amp;D approval process?</w:t>
            </w:r>
          </w:p>
        </w:tc>
        <w:tc>
          <w:tcPr>
            <w:tcW w:w="1781" w:type="dxa"/>
            <w:gridSpan w:val="2"/>
          </w:tcPr>
          <w:p w:rsidR="001D53A5" w:rsidRPr="00E10E2B" w:rsidRDefault="001D53A5" w:rsidP="00277335">
            <w:pPr>
              <w:spacing w:after="0" w:line="240" w:lineRule="auto"/>
              <w:rPr>
                <w:rFonts w:ascii="Arial" w:hAnsi="Arial" w:cs="Arial"/>
                <w:lang w:eastAsia="en-GB"/>
              </w:rPr>
            </w:pPr>
            <w:r w:rsidRPr="00E10E2B">
              <w:rPr>
                <w:rFonts w:ascii="Arial" w:hAnsi="Arial" w:cs="Arial"/>
                <w:lang w:eastAsia="en-GB"/>
              </w:rPr>
              <w:t> </w:t>
            </w:r>
          </w:p>
        </w:tc>
        <w:tc>
          <w:tcPr>
            <w:tcW w:w="5073" w:type="dxa"/>
          </w:tcPr>
          <w:p w:rsidR="001D53A5" w:rsidRPr="00E10E2B" w:rsidRDefault="001D53A5" w:rsidP="00277335">
            <w:pPr>
              <w:spacing w:after="0" w:line="240" w:lineRule="auto"/>
              <w:rPr>
                <w:rFonts w:ascii="Arial" w:hAnsi="Arial" w:cs="Arial"/>
                <w:lang w:eastAsia="en-GB"/>
              </w:rPr>
            </w:pPr>
            <w:r w:rsidRPr="00E10E2B">
              <w:rPr>
                <w:rFonts w:ascii="Arial" w:hAnsi="Arial" w:cs="Arial"/>
                <w:lang w:eastAsia="en-GB"/>
              </w:rPr>
              <w:t> </w:t>
            </w:r>
          </w:p>
        </w:tc>
      </w:tr>
      <w:tr w:rsidR="001D53A5" w:rsidRPr="00E10E2B" w:rsidTr="00146C54">
        <w:trPr>
          <w:trHeight w:val="679"/>
        </w:trPr>
        <w:tc>
          <w:tcPr>
            <w:tcW w:w="975" w:type="dxa"/>
            <w:gridSpan w:val="2"/>
            <w:shd w:val="clear" w:color="auto" w:fill="D9D9D9"/>
            <w:vAlign w:val="center"/>
          </w:tcPr>
          <w:p w:rsidR="001D53A5" w:rsidRPr="00E10E2B" w:rsidRDefault="00AA6211" w:rsidP="00F74460">
            <w:pPr>
              <w:spacing w:after="0" w:line="240" w:lineRule="auto"/>
              <w:jc w:val="center"/>
              <w:rPr>
                <w:rFonts w:ascii="Arial" w:hAnsi="Arial" w:cs="Arial"/>
                <w:b/>
                <w:bCs/>
                <w:lang w:eastAsia="en-GB"/>
              </w:rPr>
            </w:pPr>
            <w:r>
              <w:rPr>
                <w:rFonts w:ascii="Arial" w:hAnsi="Arial" w:cs="Arial"/>
                <w:b/>
                <w:bCs/>
                <w:lang w:eastAsia="en-GB"/>
              </w:rPr>
              <w:t>27</w:t>
            </w:r>
          </w:p>
        </w:tc>
        <w:tc>
          <w:tcPr>
            <w:tcW w:w="7235" w:type="dxa"/>
            <w:gridSpan w:val="2"/>
            <w:shd w:val="clear" w:color="000000" w:fill="FFFFFF"/>
            <w:vAlign w:val="center"/>
          </w:tcPr>
          <w:p w:rsidR="001D53A5" w:rsidRPr="00E10E2B" w:rsidRDefault="001D53A5" w:rsidP="00F74460">
            <w:pPr>
              <w:spacing w:after="0" w:line="240" w:lineRule="auto"/>
              <w:rPr>
                <w:rFonts w:ascii="Arial" w:hAnsi="Arial" w:cs="Arial"/>
                <w:b/>
                <w:bCs/>
                <w:lang w:eastAsia="en-GB"/>
              </w:rPr>
            </w:pPr>
            <w:r w:rsidRPr="00E10E2B">
              <w:rPr>
                <w:rFonts w:ascii="Arial" w:hAnsi="Arial" w:cs="Arial"/>
                <w:b/>
                <w:bCs/>
                <w:lang w:eastAsia="en-GB"/>
              </w:rPr>
              <w:t>Does pharmacy check the packaging and labels of IMPs to ensure they comply with the protocol and CTA?</w:t>
            </w:r>
          </w:p>
        </w:tc>
        <w:tc>
          <w:tcPr>
            <w:tcW w:w="1781" w:type="dxa"/>
            <w:gridSpan w:val="2"/>
          </w:tcPr>
          <w:p w:rsidR="001D53A5" w:rsidRPr="00E10E2B" w:rsidRDefault="001D53A5" w:rsidP="00277335">
            <w:pPr>
              <w:spacing w:after="0" w:line="240" w:lineRule="auto"/>
              <w:rPr>
                <w:rFonts w:ascii="Arial" w:hAnsi="Arial" w:cs="Arial"/>
                <w:lang w:eastAsia="en-GB"/>
              </w:rPr>
            </w:pPr>
            <w:r w:rsidRPr="00E10E2B">
              <w:rPr>
                <w:rFonts w:ascii="Arial" w:hAnsi="Arial" w:cs="Arial"/>
                <w:lang w:eastAsia="en-GB"/>
              </w:rPr>
              <w:t> </w:t>
            </w:r>
          </w:p>
        </w:tc>
        <w:tc>
          <w:tcPr>
            <w:tcW w:w="5073" w:type="dxa"/>
          </w:tcPr>
          <w:p w:rsidR="001D53A5" w:rsidRPr="00E10E2B" w:rsidRDefault="001D53A5" w:rsidP="00277335">
            <w:pPr>
              <w:spacing w:after="0" w:line="240" w:lineRule="auto"/>
              <w:rPr>
                <w:rFonts w:ascii="Arial" w:hAnsi="Arial" w:cs="Arial"/>
                <w:lang w:eastAsia="en-GB"/>
              </w:rPr>
            </w:pPr>
            <w:r w:rsidRPr="00E10E2B">
              <w:rPr>
                <w:rFonts w:ascii="Arial" w:hAnsi="Arial" w:cs="Arial"/>
                <w:lang w:eastAsia="en-GB"/>
              </w:rPr>
              <w:t> </w:t>
            </w:r>
          </w:p>
        </w:tc>
      </w:tr>
      <w:tr w:rsidR="001D53A5" w:rsidRPr="00E10E2B" w:rsidTr="00146C54">
        <w:trPr>
          <w:trHeight w:val="1242"/>
        </w:trPr>
        <w:tc>
          <w:tcPr>
            <w:tcW w:w="975" w:type="dxa"/>
            <w:gridSpan w:val="2"/>
            <w:shd w:val="clear" w:color="auto" w:fill="D9D9D9"/>
            <w:vAlign w:val="center"/>
          </w:tcPr>
          <w:p w:rsidR="001D53A5" w:rsidRPr="00E10E2B" w:rsidRDefault="00AA6211" w:rsidP="00F74460">
            <w:pPr>
              <w:spacing w:after="0" w:line="240" w:lineRule="auto"/>
              <w:jc w:val="center"/>
              <w:rPr>
                <w:rFonts w:ascii="Arial" w:hAnsi="Arial" w:cs="Arial"/>
                <w:b/>
                <w:bCs/>
                <w:lang w:eastAsia="en-GB"/>
              </w:rPr>
            </w:pPr>
            <w:r>
              <w:rPr>
                <w:rFonts w:ascii="Arial" w:hAnsi="Arial" w:cs="Arial"/>
                <w:b/>
                <w:bCs/>
                <w:lang w:eastAsia="en-GB"/>
              </w:rPr>
              <w:lastRenderedPageBreak/>
              <w:t>28</w:t>
            </w:r>
          </w:p>
        </w:tc>
        <w:tc>
          <w:tcPr>
            <w:tcW w:w="7235" w:type="dxa"/>
            <w:gridSpan w:val="2"/>
            <w:shd w:val="clear" w:color="000000" w:fill="FFFFFF"/>
            <w:vAlign w:val="center"/>
          </w:tcPr>
          <w:p w:rsidR="001D53A5" w:rsidRPr="00E10E2B" w:rsidRDefault="001D53A5" w:rsidP="00F74460">
            <w:pPr>
              <w:spacing w:after="0" w:line="240" w:lineRule="auto"/>
              <w:rPr>
                <w:rFonts w:ascii="Arial" w:hAnsi="Arial" w:cs="Arial"/>
                <w:b/>
                <w:bCs/>
                <w:lang w:eastAsia="en-GB"/>
              </w:rPr>
            </w:pPr>
            <w:r w:rsidRPr="00E10E2B">
              <w:rPr>
                <w:rFonts w:ascii="Arial" w:hAnsi="Arial" w:cs="Arial"/>
                <w:b/>
                <w:bCs/>
                <w:lang w:eastAsia="en-GB"/>
              </w:rPr>
              <w:t xml:space="preserve">Where drug accountability forms, prescription forms and other associated forms are supplied by the Sponsor, does the pharmacy department review these with regard to the data they are designed to capture and their suitability for use within the pharmacy department? </w:t>
            </w:r>
          </w:p>
        </w:tc>
        <w:tc>
          <w:tcPr>
            <w:tcW w:w="1781" w:type="dxa"/>
            <w:gridSpan w:val="2"/>
          </w:tcPr>
          <w:p w:rsidR="001D53A5" w:rsidRPr="00E10E2B" w:rsidRDefault="001D53A5" w:rsidP="00277335">
            <w:pPr>
              <w:spacing w:after="0" w:line="240" w:lineRule="auto"/>
              <w:rPr>
                <w:rFonts w:ascii="Arial" w:hAnsi="Arial" w:cs="Arial"/>
                <w:lang w:eastAsia="en-GB"/>
              </w:rPr>
            </w:pPr>
            <w:r w:rsidRPr="00E10E2B">
              <w:rPr>
                <w:rFonts w:ascii="Arial" w:hAnsi="Arial" w:cs="Arial"/>
                <w:lang w:eastAsia="en-GB"/>
              </w:rPr>
              <w:t> </w:t>
            </w:r>
          </w:p>
        </w:tc>
        <w:tc>
          <w:tcPr>
            <w:tcW w:w="5073" w:type="dxa"/>
          </w:tcPr>
          <w:p w:rsidR="001D53A5" w:rsidRPr="00E10E2B" w:rsidRDefault="001D53A5" w:rsidP="00277335">
            <w:pPr>
              <w:spacing w:after="0" w:line="240" w:lineRule="auto"/>
              <w:rPr>
                <w:rFonts w:ascii="Arial" w:hAnsi="Arial" w:cs="Arial"/>
                <w:lang w:eastAsia="en-GB"/>
              </w:rPr>
            </w:pPr>
            <w:r w:rsidRPr="00E10E2B">
              <w:rPr>
                <w:rFonts w:ascii="Arial" w:hAnsi="Arial" w:cs="Arial"/>
                <w:lang w:eastAsia="en-GB"/>
              </w:rPr>
              <w:t> </w:t>
            </w:r>
          </w:p>
        </w:tc>
      </w:tr>
      <w:tr w:rsidR="001D53A5" w:rsidRPr="00E10E2B" w:rsidTr="00146C54">
        <w:trPr>
          <w:trHeight w:val="538"/>
        </w:trPr>
        <w:tc>
          <w:tcPr>
            <w:tcW w:w="975" w:type="dxa"/>
            <w:gridSpan w:val="2"/>
            <w:shd w:val="clear" w:color="auto" w:fill="D9D9D9"/>
            <w:vAlign w:val="center"/>
          </w:tcPr>
          <w:p w:rsidR="001D53A5" w:rsidRPr="00E10E2B" w:rsidRDefault="00AA6211" w:rsidP="00F74460">
            <w:pPr>
              <w:spacing w:after="0" w:line="240" w:lineRule="auto"/>
              <w:jc w:val="center"/>
              <w:rPr>
                <w:rFonts w:ascii="Arial" w:hAnsi="Arial" w:cs="Arial"/>
                <w:b/>
                <w:bCs/>
                <w:lang w:eastAsia="en-GB"/>
              </w:rPr>
            </w:pPr>
            <w:r>
              <w:rPr>
                <w:rFonts w:ascii="Arial" w:hAnsi="Arial" w:cs="Arial"/>
                <w:b/>
                <w:bCs/>
                <w:lang w:eastAsia="en-GB"/>
              </w:rPr>
              <w:t>29</w:t>
            </w:r>
          </w:p>
        </w:tc>
        <w:tc>
          <w:tcPr>
            <w:tcW w:w="7235" w:type="dxa"/>
            <w:gridSpan w:val="2"/>
            <w:shd w:val="clear" w:color="000000" w:fill="FFFFFF"/>
            <w:vAlign w:val="center"/>
          </w:tcPr>
          <w:p w:rsidR="001D53A5" w:rsidRPr="00E10E2B" w:rsidRDefault="001D53A5" w:rsidP="00F74460">
            <w:pPr>
              <w:spacing w:after="0" w:line="240" w:lineRule="auto"/>
              <w:rPr>
                <w:rFonts w:ascii="Arial" w:hAnsi="Arial" w:cs="Arial"/>
                <w:b/>
                <w:bCs/>
                <w:lang w:eastAsia="en-GB"/>
              </w:rPr>
            </w:pPr>
            <w:r w:rsidRPr="00E10E2B">
              <w:rPr>
                <w:rFonts w:ascii="Arial" w:hAnsi="Arial" w:cs="Arial"/>
                <w:b/>
                <w:bCs/>
                <w:lang w:eastAsia="en-GB"/>
              </w:rPr>
              <w:t>Does the pharmacy ever hold the code breaks for emergency un-blinding?</w:t>
            </w:r>
          </w:p>
        </w:tc>
        <w:tc>
          <w:tcPr>
            <w:tcW w:w="1781" w:type="dxa"/>
            <w:gridSpan w:val="2"/>
          </w:tcPr>
          <w:p w:rsidR="001D53A5" w:rsidRPr="00E10E2B" w:rsidRDefault="001D53A5" w:rsidP="00277335">
            <w:pPr>
              <w:spacing w:after="0" w:line="240" w:lineRule="auto"/>
              <w:rPr>
                <w:rFonts w:ascii="Arial" w:hAnsi="Arial" w:cs="Arial"/>
                <w:lang w:eastAsia="en-GB"/>
              </w:rPr>
            </w:pPr>
            <w:r w:rsidRPr="00E10E2B">
              <w:rPr>
                <w:rFonts w:ascii="Arial" w:hAnsi="Arial" w:cs="Arial"/>
                <w:lang w:eastAsia="en-GB"/>
              </w:rPr>
              <w:t> </w:t>
            </w:r>
          </w:p>
        </w:tc>
        <w:tc>
          <w:tcPr>
            <w:tcW w:w="5073" w:type="dxa"/>
          </w:tcPr>
          <w:p w:rsidR="001D53A5" w:rsidRPr="00E10E2B" w:rsidRDefault="001D53A5" w:rsidP="00277335">
            <w:pPr>
              <w:spacing w:after="0" w:line="240" w:lineRule="auto"/>
              <w:rPr>
                <w:rFonts w:ascii="Arial" w:hAnsi="Arial" w:cs="Arial"/>
                <w:lang w:eastAsia="en-GB"/>
              </w:rPr>
            </w:pPr>
            <w:r w:rsidRPr="00E10E2B">
              <w:rPr>
                <w:rFonts w:ascii="Arial" w:hAnsi="Arial" w:cs="Arial"/>
                <w:lang w:eastAsia="en-GB"/>
              </w:rPr>
              <w:t> </w:t>
            </w:r>
          </w:p>
        </w:tc>
      </w:tr>
      <w:tr w:rsidR="001D53A5" w:rsidRPr="00E10E2B" w:rsidTr="00146C54">
        <w:trPr>
          <w:trHeight w:val="624"/>
        </w:trPr>
        <w:tc>
          <w:tcPr>
            <w:tcW w:w="975" w:type="dxa"/>
            <w:gridSpan w:val="2"/>
            <w:shd w:val="clear" w:color="auto" w:fill="D9D9D9"/>
            <w:vAlign w:val="center"/>
          </w:tcPr>
          <w:p w:rsidR="001D53A5" w:rsidRPr="00E10E2B" w:rsidRDefault="00AA6211" w:rsidP="00F74460">
            <w:pPr>
              <w:spacing w:after="0" w:line="240" w:lineRule="auto"/>
              <w:jc w:val="center"/>
              <w:rPr>
                <w:rFonts w:ascii="Arial" w:hAnsi="Arial" w:cs="Arial"/>
                <w:b/>
                <w:bCs/>
                <w:lang w:eastAsia="en-GB"/>
              </w:rPr>
            </w:pPr>
            <w:r>
              <w:rPr>
                <w:rFonts w:ascii="Arial" w:hAnsi="Arial" w:cs="Arial"/>
                <w:b/>
                <w:bCs/>
                <w:lang w:eastAsia="en-GB"/>
              </w:rPr>
              <w:t>30</w:t>
            </w:r>
          </w:p>
        </w:tc>
        <w:tc>
          <w:tcPr>
            <w:tcW w:w="7235" w:type="dxa"/>
            <w:gridSpan w:val="2"/>
            <w:shd w:val="clear" w:color="000000" w:fill="FFFFFF"/>
            <w:vAlign w:val="center"/>
          </w:tcPr>
          <w:p w:rsidR="001D53A5" w:rsidRPr="00E10E2B" w:rsidRDefault="001D53A5" w:rsidP="00F74460">
            <w:pPr>
              <w:spacing w:after="0" w:line="240" w:lineRule="auto"/>
              <w:rPr>
                <w:rFonts w:ascii="Arial" w:hAnsi="Arial" w:cs="Arial"/>
                <w:b/>
                <w:bCs/>
                <w:lang w:eastAsia="en-GB"/>
              </w:rPr>
            </w:pPr>
            <w:r w:rsidRPr="00E10E2B">
              <w:rPr>
                <w:rFonts w:ascii="Arial" w:hAnsi="Arial" w:cs="Arial"/>
                <w:b/>
                <w:bCs/>
                <w:lang w:eastAsia="en-GB"/>
              </w:rPr>
              <w:t>Is there 24/7 out of hours emergency cover for code break access (where applicable)?</w:t>
            </w:r>
          </w:p>
        </w:tc>
        <w:tc>
          <w:tcPr>
            <w:tcW w:w="1781" w:type="dxa"/>
            <w:gridSpan w:val="2"/>
          </w:tcPr>
          <w:p w:rsidR="001D53A5" w:rsidRPr="00E10E2B" w:rsidRDefault="001D53A5" w:rsidP="00277335">
            <w:pPr>
              <w:spacing w:after="0" w:line="240" w:lineRule="auto"/>
              <w:rPr>
                <w:rFonts w:ascii="Arial" w:hAnsi="Arial" w:cs="Arial"/>
                <w:lang w:eastAsia="en-GB"/>
              </w:rPr>
            </w:pPr>
            <w:r w:rsidRPr="00E10E2B">
              <w:rPr>
                <w:rFonts w:ascii="Arial" w:hAnsi="Arial" w:cs="Arial"/>
                <w:lang w:eastAsia="en-GB"/>
              </w:rPr>
              <w:t> </w:t>
            </w:r>
          </w:p>
        </w:tc>
        <w:tc>
          <w:tcPr>
            <w:tcW w:w="5073" w:type="dxa"/>
          </w:tcPr>
          <w:p w:rsidR="001D53A5" w:rsidRPr="00E10E2B" w:rsidRDefault="001D53A5" w:rsidP="00277335">
            <w:pPr>
              <w:spacing w:after="0" w:line="240" w:lineRule="auto"/>
              <w:rPr>
                <w:rFonts w:ascii="Arial" w:hAnsi="Arial" w:cs="Arial"/>
                <w:lang w:eastAsia="en-GB"/>
              </w:rPr>
            </w:pPr>
            <w:r w:rsidRPr="00E10E2B">
              <w:rPr>
                <w:rFonts w:ascii="Arial" w:hAnsi="Arial" w:cs="Arial"/>
                <w:lang w:eastAsia="en-GB"/>
              </w:rPr>
              <w:t> </w:t>
            </w:r>
          </w:p>
        </w:tc>
      </w:tr>
      <w:tr w:rsidR="001D53A5" w:rsidRPr="00E10E2B">
        <w:trPr>
          <w:trHeight w:val="330"/>
        </w:trPr>
        <w:tc>
          <w:tcPr>
            <w:tcW w:w="15064" w:type="dxa"/>
            <w:gridSpan w:val="7"/>
            <w:shd w:val="clear" w:color="auto" w:fill="D9D9D9"/>
            <w:vAlign w:val="center"/>
          </w:tcPr>
          <w:p w:rsidR="001D53A5" w:rsidRPr="00E10E2B" w:rsidRDefault="001D53A5" w:rsidP="00F74460">
            <w:pPr>
              <w:spacing w:after="0" w:line="240" w:lineRule="auto"/>
              <w:jc w:val="center"/>
              <w:rPr>
                <w:rFonts w:ascii="Arial" w:hAnsi="Arial" w:cs="Arial"/>
                <w:b/>
                <w:bCs/>
                <w:lang w:eastAsia="en-GB"/>
              </w:rPr>
            </w:pPr>
            <w:r w:rsidRPr="00E10E2B">
              <w:rPr>
                <w:rFonts w:ascii="Arial" w:hAnsi="Arial" w:cs="Arial"/>
                <w:b/>
                <w:bCs/>
                <w:lang w:eastAsia="en-GB"/>
              </w:rPr>
              <w:t>Approvals (Regulatory Green Light)</w:t>
            </w:r>
          </w:p>
        </w:tc>
      </w:tr>
      <w:tr w:rsidR="001D53A5" w:rsidRPr="00E10E2B" w:rsidTr="00146C54">
        <w:trPr>
          <w:trHeight w:val="2339"/>
        </w:trPr>
        <w:tc>
          <w:tcPr>
            <w:tcW w:w="975" w:type="dxa"/>
            <w:gridSpan w:val="2"/>
            <w:shd w:val="clear" w:color="auto" w:fill="D9D9D9"/>
            <w:vAlign w:val="center"/>
          </w:tcPr>
          <w:p w:rsidR="001D53A5" w:rsidRPr="00E10E2B" w:rsidRDefault="00AA6211" w:rsidP="00F74460">
            <w:pPr>
              <w:spacing w:after="0" w:line="240" w:lineRule="auto"/>
              <w:jc w:val="center"/>
              <w:rPr>
                <w:rFonts w:ascii="Arial" w:hAnsi="Arial" w:cs="Arial"/>
                <w:b/>
                <w:bCs/>
                <w:lang w:eastAsia="en-GB"/>
              </w:rPr>
            </w:pPr>
            <w:r>
              <w:rPr>
                <w:rFonts w:ascii="Arial" w:hAnsi="Arial" w:cs="Arial"/>
                <w:b/>
                <w:bCs/>
                <w:lang w:eastAsia="en-GB"/>
              </w:rPr>
              <w:t>31</w:t>
            </w:r>
          </w:p>
        </w:tc>
        <w:tc>
          <w:tcPr>
            <w:tcW w:w="7235" w:type="dxa"/>
            <w:gridSpan w:val="2"/>
            <w:shd w:val="clear" w:color="000000" w:fill="FFFFFF"/>
            <w:vAlign w:val="center"/>
          </w:tcPr>
          <w:p w:rsidR="001D53A5" w:rsidRPr="00E10E2B" w:rsidRDefault="001D53A5" w:rsidP="00AA6211">
            <w:pPr>
              <w:spacing w:after="0" w:line="240" w:lineRule="auto"/>
              <w:rPr>
                <w:rFonts w:ascii="Arial" w:hAnsi="Arial" w:cs="Arial"/>
                <w:b/>
                <w:bCs/>
                <w:lang w:eastAsia="en-GB"/>
              </w:rPr>
            </w:pPr>
            <w:r w:rsidRPr="00E10E2B">
              <w:rPr>
                <w:rFonts w:ascii="Arial" w:hAnsi="Arial" w:cs="Arial"/>
                <w:b/>
                <w:bCs/>
                <w:lang w:eastAsia="en-GB"/>
              </w:rPr>
              <w:t>Does the pharmacy have a system in place to ensure that all of the required approvals and documentation are in place before IMP can be released from pharmacy</w:t>
            </w:r>
            <w:r w:rsidR="00AA6211">
              <w:rPr>
                <w:rFonts w:ascii="Arial" w:hAnsi="Arial" w:cs="Arial"/>
                <w:b/>
                <w:bCs/>
                <w:lang w:eastAsia="en-GB"/>
              </w:rPr>
              <w:t>?</w:t>
            </w:r>
          </w:p>
        </w:tc>
        <w:tc>
          <w:tcPr>
            <w:tcW w:w="1781" w:type="dxa"/>
            <w:gridSpan w:val="2"/>
          </w:tcPr>
          <w:p w:rsidR="001D53A5" w:rsidRPr="00E10E2B" w:rsidRDefault="001D53A5" w:rsidP="00277335">
            <w:pPr>
              <w:spacing w:after="0" w:line="240" w:lineRule="auto"/>
              <w:rPr>
                <w:rFonts w:ascii="Arial" w:hAnsi="Arial" w:cs="Arial"/>
                <w:lang w:eastAsia="en-GB"/>
              </w:rPr>
            </w:pPr>
            <w:r w:rsidRPr="00E10E2B">
              <w:rPr>
                <w:rFonts w:ascii="Arial" w:hAnsi="Arial" w:cs="Arial"/>
                <w:lang w:eastAsia="en-GB"/>
              </w:rPr>
              <w:t> </w:t>
            </w:r>
          </w:p>
        </w:tc>
        <w:tc>
          <w:tcPr>
            <w:tcW w:w="5073" w:type="dxa"/>
          </w:tcPr>
          <w:p w:rsidR="001D53A5" w:rsidRPr="00E10E2B" w:rsidRDefault="001D53A5" w:rsidP="00277335">
            <w:pPr>
              <w:spacing w:after="0" w:line="240" w:lineRule="auto"/>
              <w:rPr>
                <w:rFonts w:ascii="Arial" w:hAnsi="Arial" w:cs="Arial"/>
                <w:lang w:eastAsia="en-GB"/>
              </w:rPr>
            </w:pPr>
            <w:r w:rsidRPr="00E10E2B">
              <w:rPr>
                <w:rFonts w:ascii="Arial" w:hAnsi="Arial" w:cs="Arial"/>
                <w:lang w:eastAsia="en-GB"/>
              </w:rPr>
              <w:t> </w:t>
            </w:r>
          </w:p>
        </w:tc>
      </w:tr>
      <w:tr w:rsidR="001D53A5" w:rsidRPr="00E10E2B" w:rsidTr="00146C54">
        <w:trPr>
          <w:trHeight w:val="671"/>
        </w:trPr>
        <w:tc>
          <w:tcPr>
            <w:tcW w:w="975" w:type="dxa"/>
            <w:gridSpan w:val="2"/>
            <w:shd w:val="clear" w:color="auto" w:fill="D9D9D9"/>
            <w:vAlign w:val="center"/>
          </w:tcPr>
          <w:p w:rsidR="001D53A5" w:rsidRPr="00E10E2B" w:rsidRDefault="00AA6211" w:rsidP="00F74460">
            <w:pPr>
              <w:spacing w:after="0" w:line="240" w:lineRule="auto"/>
              <w:jc w:val="center"/>
              <w:rPr>
                <w:rFonts w:ascii="Arial" w:hAnsi="Arial" w:cs="Arial"/>
                <w:b/>
                <w:bCs/>
                <w:lang w:eastAsia="en-GB"/>
              </w:rPr>
            </w:pPr>
            <w:r>
              <w:rPr>
                <w:rFonts w:ascii="Arial" w:hAnsi="Arial" w:cs="Arial"/>
                <w:b/>
                <w:bCs/>
                <w:lang w:eastAsia="en-GB"/>
              </w:rPr>
              <w:t>32</w:t>
            </w:r>
          </w:p>
        </w:tc>
        <w:tc>
          <w:tcPr>
            <w:tcW w:w="7235" w:type="dxa"/>
            <w:gridSpan w:val="2"/>
            <w:shd w:val="clear" w:color="000000" w:fill="FFFFFF"/>
            <w:vAlign w:val="center"/>
          </w:tcPr>
          <w:p w:rsidR="001D53A5" w:rsidRPr="00E10E2B" w:rsidRDefault="001D53A5" w:rsidP="00F74460">
            <w:pPr>
              <w:spacing w:after="0" w:line="240" w:lineRule="auto"/>
              <w:rPr>
                <w:rFonts w:ascii="Arial" w:hAnsi="Arial" w:cs="Arial"/>
                <w:b/>
                <w:bCs/>
                <w:lang w:eastAsia="en-GB"/>
              </w:rPr>
            </w:pPr>
            <w:r w:rsidRPr="00E10E2B">
              <w:rPr>
                <w:rFonts w:ascii="Arial" w:hAnsi="Arial" w:cs="Arial"/>
                <w:b/>
                <w:bCs/>
                <w:lang w:eastAsia="en-GB"/>
              </w:rPr>
              <w:t xml:space="preserve">Does pharmacy have a system that </w:t>
            </w:r>
            <w:r w:rsidR="00E10E2B" w:rsidRPr="00E10E2B">
              <w:rPr>
                <w:rFonts w:ascii="Arial" w:hAnsi="Arial" w:cs="Arial"/>
                <w:b/>
                <w:bCs/>
                <w:lang w:eastAsia="en-GB"/>
              </w:rPr>
              <w:t>ensures confirmation</w:t>
            </w:r>
            <w:r w:rsidRPr="00E10E2B">
              <w:rPr>
                <w:rFonts w:ascii="Arial" w:hAnsi="Arial" w:cs="Arial"/>
                <w:b/>
                <w:bCs/>
                <w:lang w:eastAsia="en-GB"/>
              </w:rPr>
              <w:t xml:space="preserve"> of QP certification for each batch of IMP (where applicable)?</w:t>
            </w:r>
          </w:p>
        </w:tc>
        <w:tc>
          <w:tcPr>
            <w:tcW w:w="1781" w:type="dxa"/>
            <w:gridSpan w:val="2"/>
          </w:tcPr>
          <w:p w:rsidR="001D53A5" w:rsidRPr="00E10E2B" w:rsidRDefault="001D53A5" w:rsidP="00277335">
            <w:pPr>
              <w:spacing w:after="0" w:line="240" w:lineRule="auto"/>
              <w:rPr>
                <w:rFonts w:ascii="Arial" w:hAnsi="Arial" w:cs="Arial"/>
                <w:lang w:eastAsia="en-GB"/>
              </w:rPr>
            </w:pPr>
            <w:r w:rsidRPr="00E10E2B">
              <w:rPr>
                <w:rFonts w:ascii="Arial" w:hAnsi="Arial" w:cs="Arial"/>
                <w:lang w:eastAsia="en-GB"/>
              </w:rPr>
              <w:t> </w:t>
            </w:r>
          </w:p>
        </w:tc>
        <w:tc>
          <w:tcPr>
            <w:tcW w:w="5073" w:type="dxa"/>
          </w:tcPr>
          <w:p w:rsidR="001D53A5" w:rsidRPr="00E10E2B" w:rsidRDefault="001D53A5" w:rsidP="00277335">
            <w:pPr>
              <w:spacing w:after="0" w:line="240" w:lineRule="auto"/>
              <w:rPr>
                <w:rFonts w:ascii="Arial" w:hAnsi="Arial" w:cs="Arial"/>
                <w:lang w:eastAsia="en-GB"/>
              </w:rPr>
            </w:pPr>
            <w:r w:rsidRPr="00E10E2B">
              <w:rPr>
                <w:rFonts w:ascii="Arial" w:hAnsi="Arial" w:cs="Arial"/>
                <w:lang w:eastAsia="en-GB"/>
              </w:rPr>
              <w:t> </w:t>
            </w:r>
          </w:p>
        </w:tc>
      </w:tr>
      <w:tr w:rsidR="001D53A5" w:rsidRPr="00E10E2B" w:rsidTr="00146C54">
        <w:trPr>
          <w:trHeight w:val="681"/>
        </w:trPr>
        <w:tc>
          <w:tcPr>
            <w:tcW w:w="975" w:type="dxa"/>
            <w:gridSpan w:val="2"/>
            <w:shd w:val="clear" w:color="auto" w:fill="D9D9D9"/>
            <w:vAlign w:val="center"/>
          </w:tcPr>
          <w:p w:rsidR="001D53A5" w:rsidRPr="00E10E2B" w:rsidRDefault="00AA6211" w:rsidP="00F74460">
            <w:pPr>
              <w:spacing w:after="0" w:line="240" w:lineRule="auto"/>
              <w:jc w:val="center"/>
              <w:rPr>
                <w:rFonts w:ascii="Arial" w:hAnsi="Arial" w:cs="Arial"/>
                <w:b/>
                <w:bCs/>
                <w:lang w:eastAsia="en-GB"/>
              </w:rPr>
            </w:pPr>
            <w:r>
              <w:rPr>
                <w:rFonts w:ascii="Arial" w:hAnsi="Arial" w:cs="Arial"/>
                <w:b/>
                <w:bCs/>
                <w:lang w:eastAsia="en-GB"/>
              </w:rPr>
              <w:t>33</w:t>
            </w:r>
          </w:p>
        </w:tc>
        <w:tc>
          <w:tcPr>
            <w:tcW w:w="7235" w:type="dxa"/>
            <w:gridSpan w:val="2"/>
            <w:shd w:val="clear" w:color="000000" w:fill="FFFFFF"/>
            <w:vAlign w:val="center"/>
          </w:tcPr>
          <w:p w:rsidR="001D53A5" w:rsidRPr="00E10E2B" w:rsidRDefault="001D53A5" w:rsidP="00F74460">
            <w:pPr>
              <w:spacing w:after="0" w:line="240" w:lineRule="auto"/>
              <w:rPr>
                <w:rFonts w:ascii="Arial" w:hAnsi="Arial" w:cs="Arial"/>
                <w:b/>
                <w:bCs/>
                <w:lang w:eastAsia="en-GB"/>
              </w:rPr>
            </w:pPr>
            <w:r w:rsidRPr="00E10E2B">
              <w:rPr>
                <w:rFonts w:ascii="Arial" w:hAnsi="Arial" w:cs="Arial"/>
                <w:b/>
                <w:bCs/>
                <w:lang w:eastAsia="en-GB"/>
              </w:rPr>
              <w:t xml:space="preserve">Does pharmacy maintain a study-specific filing system </w:t>
            </w:r>
            <w:r w:rsidR="00E10E2B" w:rsidRPr="00E10E2B">
              <w:rPr>
                <w:rFonts w:ascii="Arial" w:hAnsi="Arial" w:cs="Arial"/>
                <w:b/>
                <w:bCs/>
                <w:lang w:eastAsia="en-GB"/>
              </w:rPr>
              <w:t>for essential</w:t>
            </w:r>
            <w:r w:rsidRPr="00E10E2B">
              <w:rPr>
                <w:rFonts w:ascii="Arial" w:hAnsi="Arial" w:cs="Arial"/>
                <w:b/>
                <w:bCs/>
                <w:lang w:eastAsia="en-GB"/>
              </w:rPr>
              <w:t xml:space="preserve"> clinical trial documents (e.g. a ‘pharmacy File’) for each clinical trial?</w:t>
            </w:r>
          </w:p>
        </w:tc>
        <w:tc>
          <w:tcPr>
            <w:tcW w:w="1781" w:type="dxa"/>
            <w:gridSpan w:val="2"/>
          </w:tcPr>
          <w:p w:rsidR="001D53A5" w:rsidRPr="00E10E2B" w:rsidRDefault="001D53A5" w:rsidP="00277335">
            <w:pPr>
              <w:spacing w:after="0" w:line="240" w:lineRule="auto"/>
              <w:rPr>
                <w:rFonts w:ascii="Arial" w:hAnsi="Arial" w:cs="Arial"/>
                <w:lang w:eastAsia="en-GB"/>
              </w:rPr>
            </w:pPr>
            <w:r w:rsidRPr="00E10E2B">
              <w:rPr>
                <w:rFonts w:ascii="Arial" w:hAnsi="Arial" w:cs="Arial"/>
                <w:lang w:eastAsia="en-GB"/>
              </w:rPr>
              <w:t> </w:t>
            </w:r>
          </w:p>
        </w:tc>
        <w:tc>
          <w:tcPr>
            <w:tcW w:w="5073" w:type="dxa"/>
          </w:tcPr>
          <w:p w:rsidR="001D53A5" w:rsidRPr="00E10E2B" w:rsidRDefault="001D53A5" w:rsidP="00277335">
            <w:pPr>
              <w:spacing w:after="0" w:line="240" w:lineRule="auto"/>
              <w:rPr>
                <w:rFonts w:ascii="Arial" w:hAnsi="Arial" w:cs="Arial"/>
                <w:lang w:eastAsia="en-GB"/>
              </w:rPr>
            </w:pPr>
            <w:r w:rsidRPr="00E10E2B">
              <w:rPr>
                <w:rFonts w:ascii="Arial" w:hAnsi="Arial" w:cs="Arial"/>
                <w:lang w:eastAsia="en-GB"/>
              </w:rPr>
              <w:t> </w:t>
            </w:r>
          </w:p>
        </w:tc>
      </w:tr>
      <w:tr w:rsidR="001D53A5" w:rsidRPr="00E10E2B">
        <w:trPr>
          <w:trHeight w:val="350"/>
        </w:trPr>
        <w:tc>
          <w:tcPr>
            <w:tcW w:w="15064" w:type="dxa"/>
            <w:gridSpan w:val="7"/>
            <w:shd w:val="clear" w:color="auto" w:fill="D9D9D9"/>
            <w:vAlign w:val="center"/>
          </w:tcPr>
          <w:p w:rsidR="001D53A5" w:rsidRPr="00E10E2B" w:rsidRDefault="001D53A5" w:rsidP="00F74460">
            <w:pPr>
              <w:spacing w:after="0" w:line="240" w:lineRule="auto"/>
              <w:jc w:val="center"/>
              <w:rPr>
                <w:rFonts w:ascii="Arial" w:hAnsi="Arial" w:cs="Arial"/>
                <w:b/>
                <w:bCs/>
                <w:lang w:eastAsia="en-GB"/>
              </w:rPr>
            </w:pPr>
            <w:r w:rsidRPr="00E10E2B">
              <w:rPr>
                <w:rFonts w:ascii="Arial" w:hAnsi="Arial" w:cs="Arial"/>
                <w:b/>
                <w:bCs/>
                <w:lang w:eastAsia="en-GB"/>
              </w:rPr>
              <w:t>IMP Management (Pharmacy Policies &amp; Procedures)</w:t>
            </w:r>
          </w:p>
        </w:tc>
      </w:tr>
      <w:tr w:rsidR="001D53A5" w:rsidRPr="00E10E2B" w:rsidTr="00146C54">
        <w:trPr>
          <w:trHeight w:val="583"/>
        </w:trPr>
        <w:tc>
          <w:tcPr>
            <w:tcW w:w="975" w:type="dxa"/>
            <w:gridSpan w:val="2"/>
            <w:vMerge w:val="restart"/>
            <w:shd w:val="clear" w:color="auto" w:fill="D9D9D9"/>
            <w:noWrap/>
            <w:vAlign w:val="center"/>
          </w:tcPr>
          <w:p w:rsidR="001D53A5" w:rsidRPr="00E10E2B" w:rsidRDefault="00AA6211" w:rsidP="00F74460">
            <w:pPr>
              <w:spacing w:after="0" w:line="240" w:lineRule="auto"/>
              <w:jc w:val="center"/>
              <w:rPr>
                <w:rFonts w:ascii="Arial" w:hAnsi="Arial" w:cs="Arial"/>
                <w:b/>
                <w:bCs/>
                <w:lang w:eastAsia="en-GB"/>
              </w:rPr>
            </w:pPr>
            <w:r>
              <w:rPr>
                <w:rFonts w:ascii="Arial" w:hAnsi="Arial" w:cs="Arial"/>
                <w:b/>
                <w:bCs/>
                <w:lang w:eastAsia="en-GB"/>
              </w:rPr>
              <w:lastRenderedPageBreak/>
              <w:t>34</w:t>
            </w:r>
          </w:p>
        </w:tc>
        <w:tc>
          <w:tcPr>
            <w:tcW w:w="7235" w:type="dxa"/>
            <w:gridSpan w:val="2"/>
            <w:shd w:val="clear" w:color="000000" w:fill="FFFFFF"/>
          </w:tcPr>
          <w:p w:rsidR="001D53A5" w:rsidRPr="00E10E2B" w:rsidRDefault="001D53A5" w:rsidP="00277335">
            <w:pPr>
              <w:spacing w:after="240" w:line="240" w:lineRule="auto"/>
              <w:rPr>
                <w:rFonts w:ascii="Arial" w:hAnsi="Arial" w:cs="Arial"/>
                <w:b/>
                <w:bCs/>
                <w:lang w:eastAsia="en-GB"/>
              </w:rPr>
            </w:pPr>
            <w:r w:rsidRPr="00E10E2B">
              <w:rPr>
                <w:rFonts w:ascii="Arial" w:hAnsi="Arial" w:cs="Arial"/>
                <w:b/>
                <w:bCs/>
                <w:lang w:eastAsia="en-GB"/>
              </w:rPr>
              <w:t>Does pharmacy have written clinical trials Standard Operating Procedures (SOPs</w:t>
            </w:r>
            <w:r w:rsidR="00E10E2B" w:rsidRPr="00E10E2B">
              <w:rPr>
                <w:rFonts w:ascii="Arial" w:hAnsi="Arial" w:cs="Arial"/>
                <w:b/>
                <w:bCs/>
                <w:lang w:eastAsia="en-GB"/>
              </w:rPr>
              <w:t>) to</w:t>
            </w:r>
            <w:r w:rsidRPr="00E10E2B">
              <w:rPr>
                <w:rFonts w:ascii="Arial" w:hAnsi="Arial" w:cs="Arial"/>
                <w:b/>
                <w:bCs/>
                <w:lang w:eastAsia="en-GB"/>
              </w:rPr>
              <w:t xml:space="preserve"> cover the following?</w:t>
            </w:r>
          </w:p>
        </w:tc>
        <w:tc>
          <w:tcPr>
            <w:tcW w:w="1781" w:type="dxa"/>
            <w:gridSpan w:val="2"/>
          </w:tcPr>
          <w:p w:rsidR="001D53A5" w:rsidRPr="00E10E2B" w:rsidRDefault="001D53A5" w:rsidP="00277335">
            <w:pPr>
              <w:spacing w:after="0" w:line="240" w:lineRule="auto"/>
              <w:rPr>
                <w:rFonts w:ascii="Arial" w:hAnsi="Arial" w:cs="Arial"/>
                <w:lang w:eastAsia="en-GB"/>
              </w:rPr>
            </w:pPr>
            <w:r w:rsidRPr="00E10E2B">
              <w:rPr>
                <w:rFonts w:ascii="Arial" w:hAnsi="Arial" w:cs="Arial"/>
                <w:lang w:eastAsia="en-GB"/>
              </w:rPr>
              <w:t> </w:t>
            </w:r>
          </w:p>
        </w:tc>
        <w:tc>
          <w:tcPr>
            <w:tcW w:w="5073" w:type="dxa"/>
          </w:tcPr>
          <w:p w:rsidR="001D53A5" w:rsidRPr="00E10E2B" w:rsidRDefault="001D53A5" w:rsidP="00277335">
            <w:pPr>
              <w:spacing w:after="0" w:line="240" w:lineRule="auto"/>
              <w:rPr>
                <w:rFonts w:ascii="Arial" w:hAnsi="Arial" w:cs="Arial"/>
                <w:lang w:eastAsia="en-GB"/>
              </w:rPr>
            </w:pPr>
            <w:r w:rsidRPr="00E10E2B">
              <w:rPr>
                <w:rFonts w:ascii="Arial" w:hAnsi="Arial" w:cs="Arial"/>
                <w:lang w:eastAsia="en-GB"/>
              </w:rPr>
              <w:t> </w:t>
            </w:r>
          </w:p>
        </w:tc>
      </w:tr>
      <w:tr w:rsidR="001D53A5" w:rsidRPr="00E10E2B" w:rsidTr="00146C54">
        <w:trPr>
          <w:trHeight w:val="339"/>
        </w:trPr>
        <w:tc>
          <w:tcPr>
            <w:tcW w:w="975" w:type="dxa"/>
            <w:gridSpan w:val="2"/>
            <w:vMerge/>
            <w:shd w:val="clear" w:color="auto" w:fill="D9D9D9"/>
            <w:vAlign w:val="center"/>
          </w:tcPr>
          <w:p w:rsidR="001D53A5" w:rsidRPr="00E10E2B" w:rsidRDefault="001D53A5" w:rsidP="00F74460">
            <w:pPr>
              <w:spacing w:after="0" w:line="240" w:lineRule="auto"/>
              <w:jc w:val="center"/>
              <w:rPr>
                <w:rFonts w:ascii="Arial" w:hAnsi="Arial" w:cs="Arial"/>
                <w:b/>
                <w:bCs/>
                <w:lang w:eastAsia="en-GB"/>
              </w:rPr>
            </w:pPr>
          </w:p>
        </w:tc>
        <w:tc>
          <w:tcPr>
            <w:tcW w:w="7235" w:type="dxa"/>
            <w:gridSpan w:val="2"/>
            <w:shd w:val="clear" w:color="000000" w:fill="FFFFFF"/>
          </w:tcPr>
          <w:p w:rsidR="001D53A5" w:rsidRPr="00E10E2B" w:rsidRDefault="001D53A5" w:rsidP="00277335">
            <w:pPr>
              <w:spacing w:after="0" w:line="240" w:lineRule="auto"/>
              <w:rPr>
                <w:rFonts w:ascii="Arial" w:hAnsi="Arial" w:cs="Arial"/>
                <w:b/>
                <w:bCs/>
                <w:lang w:eastAsia="en-GB"/>
              </w:rPr>
            </w:pPr>
            <w:r w:rsidRPr="00E10E2B">
              <w:rPr>
                <w:rFonts w:ascii="Arial" w:hAnsi="Arial" w:cs="Arial"/>
                <w:b/>
                <w:bCs/>
                <w:lang w:eastAsia="en-GB"/>
              </w:rPr>
              <w:t>• Receipt and recording of the safe delivery of IMPs</w:t>
            </w:r>
          </w:p>
        </w:tc>
        <w:tc>
          <w:tcPr>
            <w:tcW w:w="1781" w:type="dxa"/>
            <w:gridSpan w:val="2"/>
          </w:tcPr>
          <w:p w:rsidR="001D53A5" w:rsidRPr="00E10E2B" w:rsidRDefault="001D53A5" w:rsidP="00277335">
            <w:pPr>
              <w:spacing w:after="0" w:line="240" w:lineRule="auto"/>
              <w:rPr>
                <w:rFonts w:ascii="Arial" w:hAnsi="Arial" w:cs="Arial"/>
                <w:lang w:eastAsia="en-GB"/>
              </w:rPr>
            </w:pPr>
            <w:r w:rsidRPr="00E10E2B">
              <w:rPr>
                <w:rFonts w:ascii="Arial" w:hAnsi="Arial" w:cs="Arial"/>
                <w:lang w:eastAsia="en-GB"/>
              </w:rPr>
              <w:t> </w:t>
            </w:r>
          </w:p>
        </w:tc>
        <w:tc>
          <w:tcPr>
            <w:tcW w:w="5073" w:type="dxa"/>
          </w:tcPr>
          <w:p w:rsidR="001D53A5" w:rsidRPr="00E10E2B" w:rsidRDefault="001D53A5" w:rsidP="00277335">
            <w:pPr>
              <w:spacing w:after="0" w:line="240" w:lineRule="auto"/>
              <w:rPr>
                <w:rFonts w:ascii="Arial" w:hAnsi="Arial" w:cs="Arial"/>
                <w:lang w:eastAsia="en-GB"/>
              </w:rPr>
            </w:pPr>
            <w:r w:rsidRPr="00E10E2B">
              <w:rPr>
                <w:rFonts w:ascii="Arial" w:hAnsi="Arial" w:cs="Arial"/>
                <w:lang w:eastAsia="en-GB"/>
              </w:rPr>
              <w:t> </w:t>
            </w:r>
          </w:p>
        </w:tc>
      </w:tr>
      <w:tr w:rsidR="001D53A5" w:rsidRPr="00E10E2B" w:rsidTr="00146C54">
        <w:trPr>
          <w:trHeight w:val="260"/>
        </w:trPr>
        <w:tc>
          <w:tcPr>
            <w:tcW w:w="975" w:type="dxa"/>
            <w:gridSpan w:val="2"/>
            <w:vMerge/>
            <w:shd w:val="clear" w:color="auto" w:fill="D9D9D9"/>
            <w:vAlign w:val="center"/>
          </w:tcPr>
          <w:p w:rsidR="001D53A5" w:rsidRPr="00E10E2B" w:rsidRDefault="001D53A5" w:rsidP="00F74460">
            <w:pPr>
              <w:spacing w:after="0" w:line="240" w:lineRule="auto"/>
              <w:jc w:val="center"/>
              <w:rPr>
                <w:rFonts w:ascii="Arial" w:hAnsi="Arial" w:cs="Arial"/>
                <w:b/>
                <w:bCs/>
                <w:lang w:eastAsia="en-GB"/>
              </w:rPr>
            </w:pPr>
          </w:p>
        </w:tc>
        <w:tc>
          <w:tcPr>
            <w:tcW w:w="7235" w:type="dxa"/>
            <w:gridSpan w:val="2"/>
            <w:shd w:val="clear" w:color="000000" w:fill="FFFFFF"/>
          </w:tcPr>
          <w:p w:rsidR="001D53A5" w:rsidRPr="00E10E2B" w:rsidRDefault="001D53A5" w:rsidP="00277335">
            <w:pPr>
              <w:spacing w:after="0" w:line="240" w:lineRule="auto"/>
              <w:rPr>
                <w:rFonts w:ascii="Arial" w:hAnsi="Arial" w:cs="Arial"/>
                <w:b/>
                <w:bCs/>
                <w:lang w:eastAsia="en-GB"/>
              </w:rPr>
            </w:pPr>
            <w:r w:rsidRPr="00E10E2B">
              <w:rPr>
                <w:rFonts w:ascii="Arial" w:hAnsi="Arial" w:cs="Arial"/>
                <w:b/>
                <w:bCs/>
                <w:lang w:eastAsia="en-GB"/>
              </w:rPr>
              <w:t>• Safe handling and storage of IMPs</w:t>
            </w:r>
          </w:p>
        </w:tc>
        <w:tc>
          <w:tcPr>
            <w:tcW w:w="1781" w:type="dxa"/>
            <w:gridSpan w:val="2"/>
          </w:tcPr>
          <w:p w:rsidR="001D53A5" w:rsidRPr="00E10E2B" w:rsidRDefault="001D53A5" w:rsidP="00277335">
            <w:pPr>
              <w:spacing w:after="0" w:line="240" w:lineRule="auto"/>
              <w:rPr>
                <w:rFonts w:ascii="Arial" w:hAnsi="Arial" w:cs="Arial"/>
                <w:lang w:eastAsia="en-GB"/>
              </w:rPr>
            </w:pPr>
            <w:r w:rsidRPr="00E10E2B">
              <w:rPr>
                <w:rFonts w:ascii="Arial" w:hAnsi="Arial" w:cs="Arial"/>
                <w:lang w:eastAsia="en-GB"/>
              </w:rPr>
              <w:t> </w:t>
            </w:r>
          </w:p>
        </w:tc>
        <w:tc>
          <w:tcPr>
            <w:tcW w:w="5073" w:type="dxa"/>
          </w:tcPr>
          <w:p w:rsidR="001D53A5" w:rsidRPr="00E10E2B" w:rsidRDefault="001D53A5" w:rsidP="00277335">
            <w:pPr>
              <w:spacing w:after="0" w:line="240" w:lineRule="auto"/>
              <w:rPr>
                <w:rFonts w:ascii="Arial" w:hAnsi="Arial" w:cs="Arial"/>
                <w:lang w:eastAsia="en-GB"/>
              </w:rPr>
            </w:pPr>
            <w:r w:rsidRPr="00E10E2B">
              <w:rPr>
                <w:rFonts w:ascii="Arial" w:hAnsi="Arial" w:cs="Arial"/>
                <w:lang w:eastAsia="en-GB"/>
              </w:rPr>
              <w:t> </w:t>
            </w:r>
          </w:p>
        </w:tc>
      </w:tr>
      <w:tr w:rsidR="001D53A5" w:rsidRPr="00E10E2B" w:rsidTr="00146C54">
        <w:trPr>
          <w:trHeight w:val="235"/>
        </w:trPr>
        <w:tc>
          <w:tcPr>
            <w:tcW w:w="975" w:type="dxa"/>
            <w:gridSpan w:val="2"/>
            <w:vMerge/>
            <w:shd w:val="clear" w:color="auto" w:fill="D9D9D9"/>
            <w:vAlign w:val="center"/>
          </w:tcPr>
          <w:p w:rsidR="001D53A5" w:rsidRPr="00E10E2B" w:rsidRDefault="001D53A5" w:rsidP="00F74460">
            <w:pPr>
              <w:spacing w:after="0" w:line="240" w:lineRule="auto"/>
              <w:jc w:val="center"/>
              <w:rPr>
                <w:rFonts w:ascii="Arial" w:hAnsi="Arial" w:cs="Arial"/>
                <w:b/>
                <w:bCs/>
                <w:lang w:eastAsia="en-GB"/>
              </w:rPr>
            </w:pPr>
          </w:p>
        </w:tc>
        <w:tc>
          <w:tcPr>
            <w:tcW w:w="7235" w:type="dxa"/>
            <w:gridSpan w:val="2"/>
          </w:tcPr>
          <w:p w:rsidR="001D53A5" w:rsidRPr="00E10E2B" w:rsidRDefault="001D53A5" w:rsidP="00277335">
            <w:pPr>
              <w:spacing w:after="0" w:line="240" w:lineRule="auto"/>
              <w:rPr>
                <w:rFonts w:ascii="Arial" w:hAnsi="Arial" w:cs="Arial"/>
                <w:b/>
                <w:bCs/>
                <w:lang w:eastAsia="en-GB"/>
              </w:rPr>
            </w:pPr>
            <w:r w:rsidRPr="00E10E2B">
              <w:rPr>
                <w:rFonts w:ascii="Arial" w:hAnsi="Arial" w:cs="Arial"/>
                <w:b/>
                <w:bCs/>
                <w:lang w:eastAsia="en-GB"/>
              </w:rPr>
              <w:t>• Temperature monitoring</w:t>
            </w:r>
          </w:p>
        </w:tc>
        <w:tc>
          <w:tcPr>
            <w:tcW w:w="1781" w:type="dxa"/>
            <w:gridSpan w:val="2"/>
          </w:tcPr>
          <w:p w:rsidR="001D53A5" w:rsidRPr="00E10E2B" w:rsidRDefault="001D53A5" w:rsidP="00277335">
            <w:pPr>
              <w:spacing w:after="0" w:line="240" w:lineRule="auto"/>
              <w:rPr>
                <w:rFonts w:ascii="Arial" w:hAnsi="Arial" w:cs="Arial"/>
                <w:lang w:eastAsia="en-GB"/>
              </w:rPr>
            </w:pPr>
            <w:r w:rsidRPr="00E10E2B">
              <w:rPr>
                <w:rFonts w:ascii="Arial" w:hAnsi="Arial" w:cs="Arial"/>
                <w:lang w:eastAsia="en-GB"/>
              </w:rPr>
              <w:t> </w:t>
            </w:r>
          </w:p>
        </w:tc>
        <w:tc>
          <w:tcPr>
            <w:tcW w:w="5073" w:type="dxa"/>
          </w:tcPr>
          <w:p w:rsidR="001D53A5" w:rsidRPr="00E10E2B" w:rsidRDefault="001D53A5" w:rsidP="00277335">
            <w:pPr>
              <w:spacing w:after="0" w:line="240" w:lineRule="auto"/>
              <w:rPr>
                <w:rFonts w:ascii="Arial" w:hAnsi="Arial" w:cs="Arial"/>
                <w:lang w:eastAsia="en-GB"/>
              </w:rPr>
            </w:pPr>
            <w:r w:rsidRPr="00E10E2B">
              <w:rPr>
                <w:rFonts w:ascii="Arial" w:hAnsi="Arial" w:cs="Arial"/>
                <w:lang w:eastAsia="en-GB"/>
              </w:rPr>
              <w:t> </w:t>
            </w:r>
          </w:p>
        </w:tc>
      </w:tr>
      <w:tr w:rsidR="001D53A5" w:rsidRPr="00E10E2B" w:rsidTr="00146C54">
        <w:trPr>
          <w:trHeight w:val="330"/>
        </w:trPr>
        <w:tc>
          <w:tcPr>
            <w:tcW w:w="975" w:type="dxa"/>
            <w:gridSpan w:val="2"/>
            <w:vMerge/>
            <w:shd w:val="clear" w:color="auto" w:fill="D9D9D9"/>
            <w:vAlign w:val="center"/>
          </w:tcPr>
          <w:p w:rsidR="001D53A5" w:rsidRPr="00E10E2B" w:rsidRDefault="001D53A5" w:rsidP="00F74460">
            <w:pPr>
              <w:spacing w:after="0" w:line="240" w:lineRule="auto"/>
              <w:jc w:val="center"/>
              <w:rPr>
                <w:rFonts w:ascii="Arial" w:hAnsi="Arial" w:cs="Arial"/>
                <w:b/>
                <w:bCs/>
                <w:lang w:eastAsia="en-GB"/>
              </w:rPr>
            </w:pPr>
          </w:p>
        </w:tc>
        <w:tc>
          <w:tcPr>
            <w:tcW w:w="7235" w:type="dxa"/>
            <w:gridSpan w:val="2"/>
          </w:tcPr>
          <w:p w:rsidR="001D53A5" w:rsidRPr="00E10E2B" w:rsidRDefault="001D53A5" w:rsidP="00277335">
            <w:pPr>
              <w:spacing w:after="0" w:line="240" w:lineRule="auto"/>
              <w:rPr>
                <w:rFonts w:ascii="Arial" w:hAnsi="Arial" w:cs="Arial"/>
                <w:b/>
                <w:bCs/>
                <w:lang w:eastAsia="en-GB"/>
              </w:rPr>
            </w:pPr>
            <w:r w:rsidRPr="00E10E2B">
              <w:rPr>
                <w:rFonts w:ascii="Arial" w:hAnsi="Arial" w:cs="Arial"/>
                <w:b/>
                <w:bCs/>
                <w:lang w:eastAsia="en-GB"/>
              </w:rPr>
              <w:t>• Un-blinding (only if willing to provide the service)</w:t>
            </w:r>
          </w:p>
        </w:tc>
        <w:tc>
          <w:tcPr>
            <w:tcW w:w="1781" w:type="dxa"/>
            <w:gridSpan w:val="2"/>
          </w:tcPr>
          <w:p w:rsidR="001D53A5" w:rsidRPr="00E10E2B" w:rsidRDefault="001D53A5" w:rsidP="00277335">
            <w:pPr>
              <w:spacing w:after="0" w:line="240" w:lineRule="auto"/>
              <w:rPr>
                <w:rFonts w:ascii="Arial" w:hAnsi="Arial" w:cs="Arial"/>
                <w:lang w:eastAsia="en-GB"/>
              </w:rPr>
            </w:pPr>
            <w:r w:rsidRPr="00E10E2B">
              <w:rPr>
                <w:rFonts w:ascii="Arial" w:hAnsi="Arial" w:cs="Arial"/>
                <w:lang w:eastAsia="en-GB"/>
              </w:rPr>
              <w:t> </w:t>
            </w:r>
          </w:p>
        </w:tc>
        <w:tc>
          <w:tcPr>
            <w:tcW w:w="5073" w:type="dxa"/>
          </w:tcPr>
          <w:p w:rsidR="001D53A5" w:rsidRPr="00E10E2B" w:rsidRDefault="001D53A5" w:rsidP="00277335">
            <w:pPr>
              <w:spacing w:after="0" w:line="240" w:lineRule="auto"/>
              <w:rPr>
                <w:rFonts w:ascii="Arial" w:hAnsi="Arial" w:cs="Arial"/>
                <w:lang w:eastAsia="en-GB"/>
              </w:rPr>
            </w:pPr>
            <w:r w:rsidRPr="00E10E2B">
              <w:rPr>
                <w:rFonts w:ascii="Arial" w:hAnsi="Arial" w:cs="Arial"/>
                <w:lang w:eastAsia="en-GB"/>
              </w:rPr>
              <w:t> </w:t>
            </w:r>
          </w:p>
        </w:tc>
      </w:tr>
      <w:tr w:rsidR="001D53A5" w:rsidRPr="00E10E2B" w:rsidTr="00146C54">
        <w:trPr>
          <w:trHeight w:val="1050"/>
        </w:trPr>
        <w:tc>
          <w:tcPr>
            <w:tcW w:w="975" w:type="dxa"/>
            <w:gridSpan w:val="2"/>
            <w:vMerge/>
            <w:shd w:val="clear" w:color="auto" w:fill="D9D9D9"/>
            <w:vAlign w:val="center"/>
          </w:tcPr>
          <w:p w:rsidR="001D53A5" w:rsidRPr="00E10E2B" w:rsidRDefault="001D53A5" w:rsidP="00F74460">
            <w:pPr>
              <w:spacing w:after="0" w:line="240" w:lineRule="auto"/>
              <w:jc w:val="center"/>
              <w:rPr>
                <w:rFonts w:ascii="Arial" w:hAnsi="Arial" w:cs="Arial"/>
                <w:b/>
                <w:bCs/>
                <w:lang w:eastAsia="en-GB"/>
              </w:rPr>
            </w:pPr>
          </w:p>
        </w:tc>
        <w:tc>
          <w:tcPr>
            <w:tcW w:w="7235" w:type="dxa"/>
            <w:gridSpan w:val="2"/>
            <w:shd w:val="clear" w:color="000000" w:fill="FFFFFF"/>
          </w:tcPr>
          <w:p w:rsidR="001D53A5" w:rsidRPr="00E10E2B" w:rsidRDefault="001D53A5" w:rsidP="00277335">
            <w:pPr>
              <w:spacing w:after="0" w:line="240" w:lineRule="auto"/>
              <w:rPr>
                <w:rFonts w:ascii="Arial" w:hAnsi="Arial" w:cs="Arial"/>
                <w:b/>
                <w:bCs/>
                <w:lang w:eastAsia="en-GB"/>
              </w:rPr>
            </w:pPr>
            <w:r w:rsidRPr="00E10E2B">
              <w:rPr>
                <w:rFonts w:ascii="Arial" w:hAnsi="Arial" w:cs="Arial"/>
                <w:b/>
                <w:bCs/>
                <w:lang w:eastAsia="en-GB"/>
              </w:rPr>
              <w:t>• Preparation and dispensing of IMPs in accordance with professional standards (including dispensing against an appropriate prescription, maintaining drug</w:t>
            </w:r>
            <w:r w:rsidRPr="00E10E2B">
              <w:rPr>
                <w:rFonts w:ascii="Arial" w:hAnsi="Arial" w:cs="Arial"/>
                <w:b/>
                <w:bCs/>
                <w:lang w:eastAsia="en-GB"/>
              </w:rPr>
              <w:br/>
              <w:t>accountability records and ensuring that all IMPs are labelled with the appropriate pharmacy label)</w:t>
            </w:r>
          </w:p>
        </w:tc>
        <w:tc>
          <w:tcPr>
            <w:tcW w:w="1781" w:type="dxa"/>
            <w:gridSpan w:val="2"/>
          </w:tcPr>
          <w:p w:rsidR="001D53A5" w:rsidRPr="00E10E2B" w:rsidRDefault="001D53A5" w:rsidP="00277335">
            <w:pPr>
              <w:spacing w:after="0" w:line="240" w:lineRule="auto"/>
              <w:rPr>
                <w:rFonts w:ascii="Arial" w:hAnsi="Arial" w:cs="Arial"/>
                <w:lang w:eastAsia="en-GB"/>
              </w:rPr>
            </w:pPr>
            <w:r w:rsidRPr="00E10E2B">
              <w:rPr>
                <w:rFonts w:ascii="Arial" w:hAnsi="Arial" w:cs="Arial"/>
                <w:lang w:eastAsia="en-GB"/>
              </w:rPr>
              <w:t> </w:t>
            </w:r>
          </w:p>
        </w:tc>
        <w:tc>
          <w:tcPr>
            <w:tcW w:w="5073" w:type="dxa"/>
          </w:tcPr>
          <w:p w:rsidR="001D53A5" w:rsidRPr="00E10E2B" w:rsidRDefault="001D53A5" w:rsidP="00277335">
            <w:pPr>
              <w:spacing w:after="0" w:line="240" w:lineRule="auto"/>
              <w:rPr>
                <w:rFonts w:ascii="Arial" w:hAnsi="Arial" w:cs="Arial"/>
                <w:lang w:eastAsia="en-GB"/>
              </w:rPr>
            </w:pPr>
            <w:r w:rsidRPr="00E10E2B">
              <w:rPr>
                <w:rFonts w:ascii="Arial" w:hAnsi="Arial" w:cs="Arial"/>
                <w:lang w:eastAsia="en-GB"/>
              </w:rPr>
              <w:t> </w:t>
            </w:r>
          </w:p>
        </w:tc>
      </w:tr>
      <w:tr w:rsidR="001D53A5" w:rsidRPr="00E10E2B" w:rsidTr="00146C54">
        <w:trPr>
          <w:trHeight w:val="330"/>
        </w:trPr>
        <w:tc>
          <w:tcPr>
            <w:tcW w:w="975" w:type="dxa"/>
            <w:gridSpan w:val="2"/>
            <w:vMerge/>
            <w:shd w:val="clear" w:color="auto" w:fill="D9D9D9"/>
            <w:vAlign w:val="center"/>
          </w:tcPr>
          <w:p w:rsidR="001D53A5" w:rsidRPr="00E10E2B" w:rsidRDefault="001D53A5" w:rsidP="00F74460">
            <w:pPr>
              <w:spacing w:after="0" w:line="240" w:lineRule="auto"/>
              <w:jc w:val="center"/>
              <w:rPr>
                <w:rFonts w:ascii="Arial" w:hAnsi="Arial" w:cs="Arial"/>
                <w:b/>
                <w:bCs/>
                <w:lang w:eastAsia="en-GB"/>
              </w:rPr>
            </w:pPr>
          </w:p>
        </w:tc>
        <w:tc>
          <w:tcPr>
            <w:tcW w:w="7235" w:type="dxa"/>
            <w:gridSpan w:val="2"/>
            <w:shd w:val="clear" w:color="000000" w:fill="FFFFFF"/>
          </w:tcPr>
          <w:p w:rsidR="001D53A5" w:rsidRPr="00E10E2B" w:rsidRDefault="001D53A5" w:rsidP="00277335">
            <w:pPr>
              <w:spacing w:after="0" w:line="240" w:lineRule="auto"/>
              <w:rPr>
                <w:rFonts w:ascii="Arial" w:hAnsi="Arial" w:cs="Arial"/>
                <w:b/>
                <w:bCs/>
                <w:lang w:eastAsia="en-GB"/>
              </w:rPr>
            </w:pPr>
            <w:r w:rsidRPr="00E10E2B">
              <w:rPr>
                <w:rFonts w:ascii="Arial" w:hAnsi="Arial" w:cs="Arial"/>
                <w:b/>
                <w:bCs/>
                <w:lang w:eastAsia="en-GB"/>
              </w:rPr>
              <w:t>• Return and disposal of unused IMPs</w:t>
            </w:r>
          </w:p>
        </w:tc>
        <w:tc>
          <w:tcPr>
            <w:tcW w:w="1781" w:type="dxa"/>
            <w:gridSpan w:val="2"/>
          </w:tcPr>
          <w:p w:rsidR="001D53A5" w:rsidRPr="00E10E2B" w:rsidRDefault="001D53A5" w:rsidP="00277335">
            <w:pPr>
              <w:spacing w:after="0" w:line="240" w:lineRule="auto"/>
              <w:rPr>
                <w:rFonts w:ascii="Arial" w:hAnsi="Arial" w:cs="Arial"/>
                <w:lang w:eastAsia="en-GB"/>
              </w:rPr>
            </w:pPr>
            <w:r w:rsidRPr="00E10E2B">
              <w:rPr>
                <w:rFonts w:ascii="Arial" w:hAnsi="Arial" w:cs="Arial"/>
                <w:lang w:eastAsia="en-GB"/>
              </w:rPr>
              <w:t> </w:t>
            </w:r>
          </w:p>
        </w:tc>
        <w:tc>
          <w:tcPr>
            <w:tcW w:w="5073" w:type="dxa"/>
          </w:tcPr>
          <w:p w:rsidR="001D53A5" w:rsidRPr="00E10E2B" w:rsidRDefault="001D53A5" w:rsidP="00277335">
            <w:pPr>
              <w:spacing w:after="0" w:line="240" w:lineRule="auto"/>
              <w:rPr>
                <w:rFonts w:ascii="Arial" w:hAnsi="Arial" w:cs="Arial"/>
                <w:lang w:eastAsia="en-GB"/>
              </w:rPr>
            </w:pPr>
            <w:r w:rsidRPr="00E10E2B">
              <w:rPr>
                <w:rFonts w:ascii="Arial" w:hAnsi="Arial" w:cs="Arial"/>
                <w:lang w:eastAsia="en-GB"/>
              </w:rPr>
              <w:t> </w:t>
            </w:r>
          </w:p>
        </w:tc>
      </w:tr>
      <w:tr w:rsidR="001D53A5" w:rsidRPr="00E10E2B" w:rsidTr="00146C54">
        <w:trPr>
          <w:trHeight w:val="330"/>
        </w:trPr>
        <w:tc>
          <w:tcPr>
            <w:tcW w:w="975" w:type="dxa"/>
            <w:gridSpan w:val="2"/>
            <w:vMerge/>
            <w:shd w:val="clear" w:color="auto" w:fill="D9D9D9"/>
            <w:vAlign w:val="center"/>
          </w:tcPr>
          <w:p w:rsidR="001D53A5" w:rsidRPr="00E10E2B" w:rsidRDefault="001D53A5" w:rsidP="00F74460">
            <w:pPr>
              <w:spacing w:after="0" w:line="240" w:lineRule="auto"/>
              <w:jc w:val="center"/>
              <w:rPr>
                <w:rFonts w:ascii="Arial" w:hAnsi="Arial" w:cs="Arial"/>
                <w:b/>
                <w:bCs/>
                <w:lang w:eastAsia="en-GB"/>
              </w:rPr>
            </w:pPr>
          </w:p>
        </w:tc>
        <w:tc>
          <w:tcPr>
            <w:tcW w:w="7235" w:type="dxa"/>
            <w:gridSpan w:val="2"/>
            <w:shd w:val="clear" w:color="000000" w:fill="FFFFFF"/>
          </w:tcPr>
          <w:p w:rsidR="001D53A5" w:rsidRPr="00E10E2B" w:rsidRDefault="001D53A5" w:rsidP="00277335">
            <w:pPr>
              <w:spacing w:after="0" w:line="240" w:lineRule="auto"/>
              <w:rPr>
                <w:rFonts w:ascii="Arial" w:hAnsi="Arial" w:cs="Arial"/>
                <w:b/>
                <w:bCs/>
                <w:lang w:eastAsia="en-GB"/>
              </w:rPr>
            </w:pPr>
            <w:r w:rsidRPr="00E10E2B">
              <w:rPr>
                <w:rFonts w:ascii="Arial" w:hAnsi="Arial" w:cs="Arial"/>
                <w:b/>
                <w:bCs/>
                <w:lang w:eastAsia="en-GB"/>
              </w:rPr>
              <w:t>• Reconciliation of IMPs</w:t>
            </w:r>
          </w:p>
        </w:tc>
        <w:tc>
          <w:tcPr>
            <w:tcW w:w="1781" w:type="dxa"/>
            <w:gridSpan w:val="2"/>
          </w:tcPr>
          <w:p w:rsidR="001D53A5" w:rsidRPr="00E10E2B" w:rsidRDefault="001D53A5" w:rsidP="00277335">
            <w:pPr>
              <w:spacing w:after="0" w:line="240" w:lineRule="auto"/>
              <w:rPr>
                <w:rFonts w:ascii="Arial" w:hAnsi="Arial" w:cs="Arial"/>
                <w:lang w:eastAsia="en-GB"/>
              </w:rPr>
            </w:pPr>
            <w:r w:rsidRPr="00E10E2B">
              <w:rPr>
                <w:rFonts w:ascii="Arial" w:hAnsi="Arial" w:cs="Arial"/>
                <w:lang w:eastAsia="en-GB"/>
              </w:rPr>
              <w:t> </w:t>
            </w:r>
          </w:p>
        </w:tc>
        <w:tc>
          <w:tcPr>
            <w:tcW w:w="5073" w:type="dxa"/>
          </w:tcPr>
          <w:p w:rsidR="001D53A5" w:rsidRPr="00E10E2B" w:rsidRDefault="001D53A5" w:rsidP="00277335">
            <w:pPr>
              <w:spacing w:after="0" w:line="240" w:lineRule="auto"/>
              <w:rPr>
                <w:rFonts w:ascii="Arial" w:hAnsi="Arial" w:cs="Arial"/>
                <w:lang w:eastAsia="en-GB"/>
              </w:rPr>
            </w:pPr>
            <w:r w:rsidRPr="00E10E2B">
              <w:rPr>
                <w:rFonts w:ascii="Arial" w:hAnsi="Arial" w:cs="Arial"/>
                <w:lang w:eastAsia="en-GB"/>
              </w:rPr>
              <w:t>This is included in Return and Destruction SOP.</w:t>
            </w:r>
          </w:p>
        </w:tc>
      </w:tr>
      <w:tr w:rsidR="001D53A5" w:rsidRPr="00E10E2B" w:rsidTr="00146C54">
        <w:trPr>
          <w:trHeight w:val="330"/>
        </w:trPr>
        <w:tc>
          <w:tcPr>
            <w:tcW w:w="975" w:type="dxa"/>
            <w:gridSpan w:val="2"/>
            <w:vMerge/>
            <w:shd w:val="clear" w:color="auto" w:fill="D9D9D9"/>
            <w:vAlign w:val="center"/>
          </w:tcPr>
          <w:p w:rsidR="001D53A5" w:rsidRPr="00E10E2B" w:rsidRDefault="001D53A5" w:rsidP="00F74460">
            <w:pPr>
              <w:spacing w:after="0" w:line="240" w:lineRule="auto"/>
              <w:jc w:val="center"/>
              <w:rPr>
                <w:rFonts w:ascii="Arial" w:hAnsi="Arial" w:cs="Arial"/>
                <w:b/>
                <w:bCs/>
                <w:lang w:eastAsia="en-GB"/>
              </w:rPr>
            </w:pPr>
          </w:p>
        </w:tc>
        <w:tc>
          <w:tcPr>
            <w:tcW w:w="7235" w:type="dxa"/>
            <w:gridSpan w:val="2"/>
            <w:shd w:val="clear" w:color="000000" w:fill="FFFFFF"/>
          </w:tcPr>
          <w:p w:rsidR="001D53A5" w:rsidRPr="00E10E2B" w:rsidRDefault="001D53A5" w:rsidP="00277335">
            <w:pPr>
              <w:spacing w:after="0" w:line="240" w:lineRule="auto"/>
              <w:rPr>
                <w:rFonts w:ascii="Arial" w:hAnsi="Arial" w:cs="Arial"/>
                <w:b/>
                <w:bCs/>
                <w:lang w:eastAsia="en-GB"/>
              </w:rPr>
            </w:pPr>
            <w:r w:rsidRPr="00E10E2B">
              <w:rPr>
                <w:rFonts w:ascii="Arial" w:hAnsi="Arial" w:cs="Arial"/>
                <w:b/>
                <w:bCs/>
                <w:lang w:eastAsia="en-GB"/>
              </w:rPr>
              <w:t>• Maintaining a pharmacy study file</w:t>
            </w:r>
          </w:p>
        </w:tc>
        <w:tc>
          <w:tcPr>
            <w:tcW w:w="1781" w:type="dxa"/>
            <w:gridSpan w:val="2"/>
          </w:tcPr>
          <w:p w:rsidR="001D53A5" w:rsidRPr="00E10E2B" w:rsidRDefault="001D53A5" w:rsidP="00277335">
            <w:pPr>
              <w:spacing w:after="0" w:line="240" w:lineRule="auto"/>
              <w:rPr>
                <w:rFonts w:ascii="Arial" w:hAnsi="Arial" w:cs="Arial"/>
                <w:lang w:eastAsia="en-GB"/>
              </w:rPr>
            </w:pPr>
            <w:r w:rsidRPr="00E10E2B">
              <w:rPr>
                <w:rFonts w:ascii="Arial" w:hAnsi="Arial" w:cs="Arial"/>
                <w:lang w:eastAsia="en-GB"/>
              </w:rPr>
              <w:t> </w:t>
            </w:r>
          </w:p>
        </w:tc>
        <w:tc>
          <w:tcPr>
            <w:tcW w:w="5073" w:type="dxa"/>
          </w:tcPr>
          <w:p w:rsidR="001D53A5" w:rsidRPr="00E10E2B" w:rsidRDefault="001D53A5" w:rsidP="00277335">
            <w:pPr>
              <w:spacing w:after="0" w:line="240" w:lineRule="auto"/>
              <w:rPr>
                <w:rFonts w:ascii="Arial" w:hAnsi="Arial" w:cs="Arial"/>
                <w:lang w:eastAsia="en-GB"/>
              </w:rPr>
            </w:pPr>
            <w:r w:rsidRPr="00E10E2B">
              <w:rPr>
                <w:rFonts w:ascii="Arial" w:hAnsi="Arial" w:cs="Arial"/>
                <w:lang w:eastAsia="en-GB"/>
              </w:rPr>
              <w:t> </w:t>
            </w:r>
          </w:p>
        </w:tc>
      </w:tr>
      <w:tr w:rsidR="001D53A5" w:rsidRPr="00E10E2B" w:rsidTr="00146C54">
        <w:trPr>
          <w:trHeight w:val="330"/>
        </w:trPr>
        <w:tc>
          <w:tcPr>
            <w:tcW w:w="975" w:type="dxa"/>
            <w:gridSpan w:val="2"/>
            <w:vMerge/>
            <w:shd w:val="clear" w:color="auto" w:fill="D9D9D9"/>
            <w:vAlign w:val="center"/>
          </w:tcPr>
          <w:p w:rsidR="001D53A5" w:rsidRPr="00E10E2B" w:rsidRDefault="001D53A5" w:rsidP="00F74460">
            <w:pPr>
              <w:spacing w:after="0" w:line="240" w:lineRule="auto"/>
              <w:jc w:val="center"/>
              <w:rPr>
                <w:rFonts w:ascii="Arial" w:hAnsi="Arial" w:cs="Arial"/>
                <w:b/>
                <w:bCs/>
                <w:lang w:eastAsia="en-GB"/>
              </w:rPr>
            </w:pPr>
          </w:p>
        </w:tc>
        <w:tc>
          <w:tcPr>
            <w:tcW w:w="7235" w:type="dxa"/>
            <w:gridSpan w:val="2"/>
            <w:shd w:val="clear" w:color="000000" w:fill="FFFFFF"/>
          </w:tcPr>
          <w:p w:rsidR="001D53A5" w:rsidRPr="00E10E2B" w:rsidRDefault="001D53A5" w:rsidP="00277335">
            <w:pPr>
              <w:spacing w:after="0" w:line="240" w:lineRule="auto"/>
              <w:rPr>
                <w:rFonts w:ascii="Arial" w:hAnsi="Arial" w:cs="Arial"/>
                <w:b/>
                <w:bCs/>
                <w:lang w:eastAsia="en-GB"/>
              </w:rPr>
            </w:pPr>
            <w:r w:rsidRPr="00E10E2B">
              <w:rPr>
                <w:rFonts w:ascii="Arial" w:hAnsi="Arial" w:cs="Arial"/>
                <w:b/>
                <w:bCs/>
                <w:lang w:eastAsia="en-GB"/>
              </w:rPr>
              <w:t>• Training of clinical trial pharmacy staff</w:t>
            </w:r>
          </w:p>
        </w:tc>
        <w:tc>
          <w:tcPr>
            <w:tcW w:w="1781" w:type="dxa"/>
            <w:gridSpan w:val="2"/>
          </w:tcPr>
          <w:p w:rsidR="001D53A5" w:rsidRPr="00E10E2B" w:rsidRDefault="001D53A5" w:rsidP="00277335">
            <w:pPr>
              <w:spacing w:after="0" w:line="240" w:lineRule="auto"/>
              <w:rPr>
                <w:rFonts w:ascii="Arial" w:hAnsi="Arial" w:cs="Arial"/>
                <w:lang w:eastAsia="en-GB"/>
              </w:rPr>
            </w:pPr>
            <w:r w:rsidRPr="00E10E2B">
              <w:rPr>
                <w:rFonts w:ascii="Arial" w:hAnsi="Arial" w:cs="Arial"/>
                <w:lang w:eastAsia="en-GB"/>
              </w:rPr>
              <w:t> </w:t>
            </w:r>
          </w:p>
        </w:tc>
        <w:tc>
          <w:tcPr>
            <w:tcW w:w="5073" w:type="dxa"/>
          </w:tcPr>
          <w:p w:rsidR="001D53A5" w:rsidRPr="00E10E2B" w:rsidRDefault="001D53A5" w:rsidP="00277335">
            <w:pPr>
              <w:spacing w:after="0" w:line="240" w:lineRule="auto"/>
              <w:rPr>
                <w:rFonts w:ascii="Arial" w:hAnsi="Arial" w:cs="Arial"/>
                <w:lang w:eastAsia="en-GB"/>
              </w:rPr>
            </w:pPr>
            <w:r w:rsidRPr="00E10E2B">
              <w:rPr>
                <w:rFonts w:ascii="Arial" w:hAnsi="Arial" w:cs="Arial"/>
                <w:lang w:eastAsia="en-GB"/>
              </w:rPr>
              <w:t> </w:t>
            </w:r>
          </w:p>
        </w:tc>
      </w:tr>
      <w:tr w:rsidR="001D53A5" w:rsidRPr="00E10E2B" w:rsidTr="00146C54">
        <w:trPr>
          <w:trHeight w:val="330"/>
        </w:trPr>
        <w:tc>
          <w:tcPr>
            <w:tcW w:w="975" w:type="dxa"/>
            <w:gridSpan w:val="2"/>
            <w:vMerge/>
            <w:shd w:val="clear" w:color="auto" w:fill="D9D9D9"/>
            <w:vAlign w:val="center"/>
          </w:tcPr>
          <w:p w:rsidR="001D53A5" w:rsidRPr="00E10E2B" w:rsidRDefault="001D53A5" w:rsidP="00F74460">
            <w:pPr>
              <w:spacing w:after="0" w:line="240" w:lineRule="auto"/>
              <w:jc w:val="center"/>
              <w:rPr>
                <w:rFonts w:ascii="Arial" w:hAnsi="Arial" w:cs="Arial"/>
                <w:b/>
                <w:bCs/>
                <w:lang w:eastAsia="en-GB"/>
              </w:rPr>
            </w:pPr>
          </w:p>
        </w:tc>
        <w:tc>
          <w:tcPr>
            <w:tcW w:w="7235" w:type="dxa"/>
            <w:gridSpan w:val="2"/>
            <w:shd w:val="clear" w:color="000000" w:fill="FFFFFF"/>
          </w:tcPr>
          <w:p w:rsidR="001D53A5" w:rsidRPr="00E10E2B" w:rsidRDefault="001D53A5" w:rsidP="00277335">
            <w:pPr>
              <w:spacing w:after="0" w:line="240" w:lineRule="auto"/>
              <w:rPr>
                <w:rFonts w:ascii="Arial" w:hAnsi="Arial" w:cs="Arial"/>
                <w:b/>
                <w:bCs/>
                <w:lang w:eastAsia="en-GB"/>
              </w:rPr>
            </w:pPr>
            <w:r w:rsidRPr="00E10E2B">
              <w:rPr>
                <w:rFonts w:ascii="Arial" w:hAnsi="Arial" w:cs="Arial"/>
                <w:b/>
                <w:bCs/>
                <w:lang w:eastAsia="en-GB"/>
              </w:rPr>
              <w:t>• Archiving of clinical trials documentation</w:t>
            </w:r>
          </w:p>
        </w:tc>
        <w:tc>
          <w:tcPr>
            <w:tcW w:w="1781" w:type="dxa"/>
            <w:gridSpan w:val="2"/>
          </w:tcPr>
          <w:p w:rsidR="001D53A5" w:rsidRPr="00E10E2B" w:rsidRDefault="001D53A5" w:rsidP="00277335">
            <w:pPr>
              <w:spacing w:after="0" w:line="240" w:lineRule="auto"/>
              <w:rPr>
                <w:rFonts w:ascii="Arial" w:hAnsi="Arial" w:cs="Arial"/>
                <w:lang w:eastAsia="en-GB"/>
              </w:rPr>
            </w:pPr>
            <w:r w:rsidRPr="00E10E2B">
              <w:rPr>
                <w:rFonts w:ascii="Arial" w:hAnsi="Arial" w:cs="Arial"/>
                <w:lang w:eastAsia="en-GB"/>
              </w:rPr>
              <w:t> </w:t>
            </w:r>
          </w:p>
        </w:tc>
        <w:tc>
          <w:tcPr>
            <w:tcW w:w="5073" w:type="dxa"/>
          </w:tcPr>
          <w:p w:rsidR="001D53A5" w:rsidRPr="00E10E2B" w:rsidRDefault="001D53A5" w:rsidP="00277335">
            <w:pPr>
              <w:spacing w:after="0" w:line="240" w:lineRule="auto"/>
              <w:rPr>
                <w:rFonts w:ascii="Arial" w:hAnsi="Arial" w:cs="Arial"/>
                <w:lang w:eastAsia="en-GB"/>
              </w:rPr>
            </w:pPr>
            <w:r w:rsidRPr="00E10E2B">
              <w:rPr>
                <w:rFonts w:ascii="Arial" w:hAnsi="Arial" w:cs="Arial"/>
                <w:lang w:eastAsia="en-GB"/>
              </w:rPr>
              <w:t> </w:t>
            </w:r>
          </w:p>
        </w:tc>
      </w:tr>
      <w:tr w:rsidR="001D53A5" w:rsidRPr="00E10E2B" w:rsidTr="00146C54">
        <w:trPr>
          <w:trHeight w:val="330"/>
        </w:trPr>
        <w:tc>
          <w:tcPr>
            <w:tcW w:w="975" w:type="dxa"/>
            <w:gridSpan w:val="2"/>
            <w:shd w:val="clear" w:color="auto" w:fill="D9D9D9"/>
            <w:vAlign w:val="center"/>
          </w:tcPr>
          <w:p w:rsidR="001D53A5" w:rsidRPr="00E10E2B" w:rsidRDefault="00AA6211" w:rsidP="00F74460">
            <w:pPr>
              <w:spacing w:after="0" w:line="240" w:lineRule="auto"/>
              <w:jc w:val="center"/>
              <w:rPr>
                <w:rFonts w:ascii="Arial" w:hAnsi="Arial" w:cs="Arial"/>
                <w:b/>
                <w:bCs/>
                <w:lang w:eastAsia="en-GB"/>
              </w:rPr>
            </w:pPr>
            <w:r>
              <w:rPr>
                <w:rFonts w:ascii="Arial" w:hAnsi="Arial" w:cs="Arial"/>
                <w:b/>
                <w:bCs/>
                <w:lang w:eastAsia="en-GB"/>
              </w:rPr>
              <w:t>35</w:t>
            </w:r>
          </w:p>
        </w:tc>
        <w:tc>
          <w:tcPr>
            <w:tcW w:w="7235" w:type="dxa"/>
            <w:gridSpan w:val="2"/>
            <w:shd w:val="clear" w:color="000000" w:fill="FFFFFF"/>
          </w:tcPr>
          <w:p w:rsidR="001D53A5" w:rsidRPr="00E10E2B" w:rsidRDefault="001D53A5" w:rsidP="00E10E2B">
            <w:pPr>
              <w:spacing w:after="0" w:line="240" w:lineRule="auto"/>
              <w:rPr>
                <w:rFonts w:ascii="Arial" w:hAnsi="Arial" w:cs="Arial"/>
                <w:b/>
                <w:bCs/>
                <w:lang w:eastAsia="en-GB"/>
              </w:rPr>
            </w:pPr>
            <w:r w:rsidRPr="00E10E2B">
              <w:rPr>
                <w:rFonts w:ascii="Arial" w:hAnsi="Arial" w:cs="Arial"/>
                <w:b/>
                <w:bCs/>
                <w:lang w:eastAsia="en-GB"/>
              </w:rPr>
              <w:t>Are the pharmacy SOPs authori</w:t>
            </w:r>
            <w:r w:rsidR="00E10E2B">
              <w:rPr>
                <w:rFonts w:ascii="Arial" w:hAnsi="Arial" w:cs="Arial"/>
                <w:b/>
                <w:bCs/>
                <w:lang w:eastAsia="en-GB"/>
              </w:rPr>
              <w:t>s</w:t>
            </w:r>
            <w:r w:rsidRPr="00E10E2B">
              <w:rPr>
                <w:rFonts w:ascii="Arial" w:hAnsi="Arial" w:cs="Arial"/>
                <w:b/>
                <w:bCs/>
                <w:lang w:eastAsia="en-GB"/>
              </w:rPr>
              <w:t xml:space="preserve">ed and reviewed at regular </w:t>
            </w:r>
            <w:r w:rsidR="00E10E2B" w:rsidRPr="00E10E2B">
              <w:rPr>
                <w:rFonts w:ascii="Arial" w:hAnsi="Arial" w:cs="Arial"/>
                <w:b/>
                <w:bCs/>
                <w:lang w:eastAsia="en-GB"/>
              </w:rPr>
              <w:t>intervals?</w:t>
            </w:r>
          </w:p>
        </w:tc>
        <w:tc>
          <w:tcPr>
            <w:tcW w:w="1781" w:type="dxa"/>
            <w:gridSpan w:val="2"/>
          </w:tcPr>
          <w:p w:rsidR="001D53A5" w:rsidRPr="00E10E2B" w:rsidRDefault="001D53A5" w:rsidP="00277335">
            <w:pPr>
              <w:spacing w:after="0" w:line="240" w:lineRule="auto"/>
              <w:rPr>
                <w:rFonts w:ascii="Arial" w:hAnsi="Arial" w:cs="Arial"/>
                <w:lang w:eastAsia="en-GB"/>
              </w:rPr>
            </w:pPr>
            <w:r w:rsidRPr="00E10E2B">
              <w:rPr>
                <w:rFonts w:ascii="Arial" w:hAnsi="Arial" w:cs="Arial"/>
                <w:lang w:eastAsia="en-GB"/>
              </w:rPr>
              <w:t> </w:t>
            </w:r>
          </w:p>
        </w:tc>
        <w:tc>
          <w:tcPr>
            <w:tcW w:w="5073" w:type="dxa"/>
          </w:tcPr>
          <w:p w:rsidR="001D53A5" w:rsidRPr="00E10E2B" w:rsidRDefault="001D53A5" w:rsidP="00277335">
            <w:pPr>
              <w:spacing w:after="0" w:line="240" w:lineRule="auto"/>
              <w:rPr>
                <w:rFonts w:ascii="Arial" w:hAnsi="Arial" w:cs="Arial"/>
                <w:lang w:eastAsia="en-GB"/>
              </w:rPr>
            </w:pPr>
            <w:r w:rsidRPr="00E10E2B">
              <w:rPr>
                <w:rFonts w:ascii="Arial" w:hAnsi="Arial" w:cs="Arial"/>
                <w:lang w:eastAsia="en-GB"/>
              </w:rPr>
              <w:t> </w:t>
            </w:r>
          </w:p>
        </w:tc>
      </w:tr>
      <w:tr w:rsidR="001D53A5" w:rsidRPr="00E10E2B" w:rsidTr="00146C54">
        <w:trPr>
          <w:trHeight w:val="540"/>
        </w:trPr>
        <w:tc>
          <w:tcPr>
            <w:tcW w:w="975" w:type="dxa"/>
            <w:gridSpan w:val="2"/>
            <w:shd w:val="clear" w:color="auto" w:fill="D9D9D9"/>
            <w:vAlign w:val="center"/>
          </w:tcPr>
          <w:p w:rsidR="001D53A5" w:rsidRPr="00E10E2B" w:rsidRDefault="00AA6211" w:rsidP="00F74460">
            <w:pPr>
              <w:spacing w:after="0" w:line="240" w:lineRule="auto"/>
              <w:jc w:val="center"/>
              <w:rPr>
                <w:rFonts w:ascii="Arial" w:hAnsi="Arial" w:cs="Arial"/>
                <w:b/>
                <w:bCs/>
                <w:lang w:eastAsia="en-GB"/>
              </w:rPr>
            </w:pPr>
            <w:r>
              <w:rPr>
                <w:rFonts w:ascii="Arial" w:hAnsi="Arial" w:cs="Arial"/>
                <w:b/>
                <w:bCs/>
                <w:lang w:eastAsia="en-GB"/>
              </w:rPr>
              <w:t>36</w:t>
            </w:r>
          </w:p>
        </w:tc>
        <w:tc>
          <w:tcPr>
            <w:tcW w:w="7235" w:type="dxa"/>
            <w:gridSpan w:val="2"/>
            <w:shd w:val="clear" w:color="000000" w:fill="FFFFFF"/>
          </w:tcPr>
          <w:p w:rsidR="001D53A5" w:rsidRPr="00E10E2B" w:rsidRDefault="001D53A5" w:rsidP="00277335">
            <w:pPr>
              <w:spacing w:after="0" w:line="240" w:lineRule="auto"/>
              <w:rPr>
                <w:rFonts w:ascii="Arial" w:hAnsi="Arial" w:cs="Arial"/>
                <w:b/>
                <w:bCs/>
                <w:lang w:eastAsia="en-GB"/>
              </w:rPr>
            </w:pPr>
            <w:r w:rsidRPr="00E10E2B">
              <w:rPr>
                <w:rFonts w:ascii="Arial" w:hAnsi="Arial" w:cs="Arial"/>
                <w:b/>
                <w:bCs/>
                <w:lang w:eastAsia="en-GB"/>
              </w:rPr>
              <w:t>Does pharmacy generate trial specific procedures (dispensing guidelines) for each trial?</w:t>
            </w:r>
          </w:p>
        </w:tc>
        <w:tc>
          <w:tcPr>
            <w:tcW w:w="1781" w:type="dxa"/>
            <w:gridSpan w:val="2"/>
          </w:tcPr>
          <w:p w:rsidR="001D53A5" w:rsidRPr="00E10E2B" w:rsidRDefault="001D53A5" w:rsidP="00277335">
            <w:pPr>
              <w:spacing w:after="0" w:line="240" w:lineRule="auto"/>
              <w:rPr>
                <w:rFonts w:ascii="Arial" w:hAnsi="Arial" w:cs="Arial"/>
                <w:lang w:eastAsia="en-GB"/>
              </w:rPr>
            </w:pPr>
            <w:r w:rsidRPr="00E10E2B">
              <w:rPr>
                <w:rFonts w:ascii="Arial" w:hAnsi="Arial" w:cs="Arial"/>
                <w:lang w:eastAsia="en-GB"/>
              </w:rPr>
              <w:t> </w:t>
            </w:r>
          </w:p>
        </w:tc>
        <w:tc>
          <w:tcPr>
            <w:tcW w:w="5073" w:type="dxa"/>
          </w:tcPr>
          <w:p w:rsidR="001D53A5" w:rsidRPr="00E10E2B" w:rsidRDefault="001D53A5" w:rsidP="00277335">
            <w:pPr>
              <w:spacing w:after="0" w:line="240" w:lineRule="auto"/>
              <w:rPr>
                <w:rFonts w:ascii="Arial" w:hAnsi="Arial" w:cs="Arial"/>
                <w:lang w:eastAsia="en-GB"/>
              </w:rPr>
            </w:pPr>
            <w:r w:rsidRPr="00E10E2B">
              <w:rPr>
                <w:rFonts w:ascii="Arial" w:hAnsi="Arial" w:cs="Arial"/>
                <w:lang w:eastAsia="en-GB"/>
              </w:rPr>
              <w:t> </w:t>
            </w:r>
          </w:p>
        </w:tc>
      </w:tr>
      <w:tr w:rsidR="001D53A5" w:rsidRPr="00E10E2B" w:rsidTr="00146C54">
        <w:trPr>
          <w:trHeight w:val="795"/>
        </w:trPr>
        <w:tc>
          <w:tcPr>
            <w:tcW w:w="975" w:type="dxa"/>
            <w:gridSpan w:val="2"/>
            <w:shd w:val="clear" w:color="auto" w:fill="D9D9D9"/>
            <w:vAlign w:val="center"/>
          </w:tcPr>
          <w:p w:rsidR="001D53A5" w:rsidRPr="00E10E2B" w:rsidRDefault="00AA6211" w:rsidP="00F74460">
            <w:pPr>
              <w:spacing w:after="0" w:line="240" w:lineRule="auto"/>
              <w:jc w:val="center"/>
              <w:rPr>
                <w:rFonts w:ascii="Arial" w:hAnsi="Arial" w:cs="Arial"/>
                <w:b/>
                <w:bCs/>
                <w:lang w:eastAsia="en-GB"/>
              </w:rPr>
            </w:pPr>
            <w:r>
              <w:rPr>
                <w:rFonts w:ascii="Arial" w:hAnsi="Arial" w:cs="Arial"/>
                <w:b/>
                <w:bCs/>
                <w:lang w:eastAsia="en-GB"/>
              </w:rPr>
              <w:t>37</w:t>
            </w:r>
          </w:p>
        </w:tc>
        <w:tc>
          <w:tcPr>
            <w:tcW w:w="7235" w:type="dxa"/>
            <w:gridSpan w:val="2"/>
            <w:shd w:val="clear" w:color="000000" w:fill="FFFFFF"/>
          </w:tcPr>
          <w:p w:rsidR="001D53A5" w:rsidRPr="00E10E2B" w:rsidRDefault="001D53A5" w:rsidP="00277335">
            <w:pPr>
              <w:spacing w:after="0" w:line="240" w:lineRule="auto"/>
              <w:rPr>
                <w:rFonts w:ascii="Arial" w:hAnsi="Arial" w:cs="Arial"/>
                <w:b/>
                <w:bCs/>
                <w:lang w:eastAsia="en-GB"/>
              </w:rPr>
            </w:pPr>
            <w:r w:rsidRPr="00E10E2B">
              <w:rPr>
                <w:rFonts w:ascii="Arial" w:hAnsi="Arial" w:cs="Arial"/>
                <w:b/>
                <w:bCs/>
                <w:lang w:eastAsia="en-GB"/>
              </w:rPr>
              <w:t>Does pharmacy keep accurate records with sufficient information to provide a full audit trail from the receipt of the IMPs to their use, removal from site or destruction?</w:t>
            </w:r>
          </w:p>
        </w:tc>
        <w:tc>
          <w:tcPr>
            <w:tcW w:w="1781" w:type="dxa"/>
            <w:gridSpan w:val="2"/>
          </w:tcPr>
          <w:p w:rsidR="001D53A5" w:rsidRPr="00E10E2B" w:rsidRDefault="001D53A5" w:rsidP="00277335">
            <w:pPr>
              <w:spacing w:after="0" w:line="240" w:lineRule="auto"/>
              <w:rPr>
                <w:rFonts w:ascii="Arial" w:hAnsi="Arial" w:cs="Arial"/>
                <w:lang w:eastAsia="en-GB"/>
              </w:rPr>
            </w:pPr>
            <w:r w:rsidRPr="00E10E2B">
              <w:rPr>
                <w:rFonts w:ascii="Arial" w:hAnsi="Arial" w:cs="Arial"/>
                <w:lang w:eastAsia="en-GB"/>
              </w:rPr>
              <w:t> </w:t>
            </w:r>
          </w:p>
        </w:tc>
        <w:tc>
          <w:tcPr>
            <w:tcW w:w="5073" w:type="dxa"/>
          </w:tcPr>
          <w:p w:rsidR="001D53A5" w:rsidRPr="00E10E2B" w:rsidRDefault="001D53A5" w:rsidP="00277335">
            <w:pPr>
              <w:spacing w:after="0" w:line="240" w:lineRule="auto"/>
              <w:rPr>
                <w:rFonts w:ascii="Arial" w:hAnsi="Arial" w:cs="Arial"/>
                <w:lang w:eastAsia="en-GB"/>
              </w:rPr>
            </w:pPr>
            <w:r w:rsidRPr="00E10E2B">
              <w:rPr>
                <w:rFonts w:ascii="Arial" w:hAnsi="Arial" w:cs="Arial"/>
                <w:lang w:eastAsia="en-GB"/>
              </w:rPr>
              <w:t> </w:t>
            </w:r>
          </w:p>
        </w:tc>
      </w:tr>
      <w:tr w:rsidR="001D53A5" w:rsidRPr="00E10E2B" w:rsidTr="00146C54">
        <w:trPr>
          <w:trHeight w:val="2070"/>
        </w:trPr>
        <w:tc>
          <w:tcPr>
            <w:tcW w:w="975" w:type="dxa"/>
            <w:gridSpan w:val="2"/>
            <w:shd w:val="clear" w:color="auto" w:fill="D9D9D9"/>
            <w:vAlign w:val="center"/>
          </w:tcPr>
          <w:p w:rsidR="001D53A5" w:rsidRPr="00E10E2B" w:rsidRDefault="00AA6211" w:rsidP="00F74460">
            <w:pPr>
              <w:spacing w:after="0" w:line="240" w:lineRule="auto"/>
              <w:jc w:val="center"/>
              <w:rPr>
                <w:rFonts w:ascii="Arial" w:hAnsi="Arial" w:cs="Arial"/>
                <w:b/>
                <w:bCs/>
                <w:lang w:eastAsia="en-GB"/>
              </w:rPr>
            </w:pPr>
            <w:r>
              <w:rPr>
                <w:rFonts w:ascii="Arial" w:hAnsi="Arial" w:cs="Arial"/>
                <w:b/>
                <w:bCs/>
                <w:lang w:eastAsia="en-GB"/>
              </w:rPr>
              <w:lastRenderedPageBreak/>
              <w:t>38</w:t>
            </w:r>
          </w:p>
        </w:tc>
        <w:tc>
          <w:tcPr>
            <w:tcW w:w="7235" w:type="dxa"/>
            <w:gridSpan w:val="2"/>
            <w:shd w:val="clear" w:color="000000" w:fill="FFFFFF"/>
          </w:tcPr>
          <w:p w:rsidR="001D53A5" w:rsidRPr="00E10E2B" w:rsidRDefault="001D53A5" w:rsidP="00277335">
            <w:pPr>
              <w:spacing w:after="0" w:line="240" w:lineRule="auto"/>
              <w:rPr>
                <w:rFonts w:ascii="Arial" w:hAnsi="Arial" w:cs="Arial"/>
                <w:b/>
                <w:bCs/>
                <w:lang w:eastAsia="en-GB"/>
              </w:rPr>
            </w:pPr>
            <w:r w:rsidRPr="00E10E2B">
              <w:rPr>
                <w:rFonts w:ascii="Arial" w:hAnsi="Arial" w:cs="Arial"/>
                <w:b/>
                <w:bCs/>
                <w:lang w:eastAsia="en-GB"/>
              </w:rPr>
              <w:t xml:space="preserve">Does pharmacy maintain the following documentation relating to preparation </w:t>
            </w:r>
            <w:r w:rsidR="00E10E2B" w:rsidRPr="00E10E2B">
              <w:rPr>
                <w:rFonts w:ascii="Arial" w:hAnsi="Arial" w:cs="Arial"/>
                <w:b/>
                <w:bCs/>
                <w:lang w:eastAsia="en-GB"/>
              </w:rPr>
              <w:t>of IMP</w:t>
            </w:r>
            <w:r w:rsidRPr="00E10E2B">
              <w:rPr>
                <w:rFonts w:ascii="Arial" w:hAnsi="Arial" w:cs="Arial"/>
                <w:b/>
                <w:bCs/>
                <w:lang w:eastAsia="en-GB"/>
              </w:rPr>
              <w:t xml:space="preserve"> (e.g. reconstitution, dilution)?</w:t>
            </w:r>
            <w:r w:rsidRPr="00E10E2B">
              <w:rPr>
                <w:rFonts w:ascii="Arial" w:hAnsi="Arial" w:cs="Arial"/>
                <w:b/>
                <w:bCs/>
                <w:lang w:eastAsia="en-GB"/>
              </w:rPr>
              <w:br/>
              <w:t>• Prescription or order form</w:t>
            </w:r>
            <w:r w:rsidRPr="00E10E2B">
              <w:rPr>
                <w:rFonts w:ascii="Arial" w:hAnsi="Arial" w:cs="Arial"/>
                <w:b/>
                <w:bCs/>
                <w:lang w:eastAsia="en-GB"/>
              </w:rPr>
              <w:br/>
              <w:t>• Randomisation code (where applicable)</w:t>
            </w:r>
            <w:r w:rsidRPr="00E10E2B">
              <w:rPr>
                <w:rFonts w:ascii="Arial" w:hAnsi="Arial" w:cs="Arial"/>
                <w:b/>
                <w:bCs/>
                <w:lang w:eastAsia="en-GB"/>
              </w:rPr>
              <w:br/>
              <w:t>• Drug accountability or dispensing records</w:t>
            </w:r>
            <w:r w:rsidRPr="00E10E2B">
              <w:rPr>
                <w:rFonts w:ascii="Arial" w:hAnsi="Arial" w:cs="Arial"/>
                <w:b/>
                <w:bCs/>
                <w:lang w:eastAsia="en-GB"/>
              </w:rPr>
              <w:br/>
              <w:t>• Production worksheet or batch sheet</w:t>
            </w:r>
            <w:r w:rsidRPr="00E10E2B">
              <w:rPr>
                <w:rFonts w:ascii="Arial" w:hAnsi="Arial" w:cs="Arial"/>
                <w:b/>
                <w:bCs/>
                <w:lang w:eastAsia="en-GB"/>
              </w:rPr>
              <w:br/>
              <w:t xml:space="preserve">• Evidence of professional release </w:t>
            </w:r>
            <w:r w:rsidRPr="00E10E2B">
              <w:rPr>
                <w:rFonts w:ascii="Arial" w:hAnsi="Arial" w:cs="Arial"/>
                <w:b/>
                <w:bCs/>
                <w:lang w:eastAsia="en-GB"/>
              </w:rPr>
              <w:br/>
            </w:r>
            <w:r w:rsidRPr="00E10E2B">
              <w:rPr>
                <w:rFonts w:ascii="Arial" w:hAnsi="Arial" w:cs="Arial"/>
                <w:lang w:eastAsia="en-GB"/>
              </w:rPr>
              <w:t>(if this activity is not undertaken by pharmacy, select N/A)</w:t>
            </w:r>
          </w:p>
        </w:tc>
        <w:tc>
          <w:tcPr>
            <w:tcW w:w="1781" w:type="dxa"/>
            <w:gridSpan w:val="2"/>
          </w:tcPr>
          <w:p w:rsidR="001D53A5" w:rsidRPr="00E10E2B" w:rsidRDefault="001D53A5" w:rsidP="00277335">
            <w:pPr>
              <w:spacing w:after="0" w:line="240" w:lineRule="auto"/>
              <w:rPr>
                <w:rFonts w:ascii="Arial" w:hAnsi="Arial" w:cs="Arial"/>
                <w:lang w:eastAsia="en-GB"/>
              </w:rPr>
            </w:pPr>
            <w:r w:rsidRPr="00E10E2B">
              <w:rPr>
                <w:rFonts w:ascii="Arial" w:hAnsi="Arial" w:cs="Arial"/>
                <w:lang w:eastAsia="en-GB"/>
              </w:rPr>
              <w:t> </w:t>
            </w:r>
          </w:p>
        </w:tc>
        <w:tc>
          <w:tcPr>
            <w:tcW w:w="5073" w:type="dxa"/>
          </w:tcPr>
          <w:p w:rsidR="001D53A5" w:rsidRPr="00E10E2B" w:rsidRDefault="001D53A5" w:rsidP="00277335">
            <w:pPr>
              <w:spacing w:after="0" w:line="240" w:lineRule="auto"/>
              <w:rPr>
                <w:rFonts w:ascii="Arial" w:hAnsi="Arial" w:cs="Arial"/>
                <w:lang w:eastAsia="en-GB"/>
              </w:rPr>
            </w:pPr>
            <w:r w:rsidRPr="00E10E2B">
              <w:rPr>
                <w:rFonts w:ascii="Arial" w:hAnsi="Arial" w:cs="Arial"/>
                <w:lang w:eastAsia="en-GB"/>
              </w:rPr>
              <w:t> </w:t>
            </w:r>
          </w:p>
        </w:tc>
      </w:tr>
      <w:tr w:rsidR="001D53A5" w:rsidRPr="00E10E2B" w:rsidTr="00146C54">
        <w:trPr>
          <w:trHeight w:val="330"/>
        </w:trPr>
        <w:tc>
          <w:tcPr>
            <w:tcW w:w="975" w:type="dxa"/>
            <w:gridSpan w:val="2"/>
            <w:shd w:val="clear" w:color="auto" w:fill="D9D9D9"/>
            <w:vAlign w:val="center"/>
          </w:tcPr>
          <w:p w:rsidR="001D53A5" w:rsidRPr="00E10E2B" w:rsidRDefault="00AA6211" w:rsidP="00F74460">
            <w:pPr>
              <w:spacing w:after="0" w:line="240" w:lineRule="auto"/>
              <w:jc w:val="center"/>
              <w:rPr>
                <w:rFonts w:ascii="Arial" w:hAnsi="Arial" w:cs="Arial"/>
                <w:b/>
                <w:bCs/>
                <w:lang w:eastAsia="en-GB"/>
              </w:rPr>
            </w:pPr>
            <w:r>
              <w:rPr>
                <w:rFonts w:ascii="Arial" w:hAnsi="Arial" w:cs="Arial"/>
                <w:b/>
                <w:bCs/>
                <w:lang w:eastAsia="en-GB"/>
              </w:rPr>
              <w:t>39</w:t>
            </w:r>
          </w:p>
        </w:tc>
        <w:tc>
          <w:tcPr>
            <w:tcW w:w="7235" w:type="dxa"/>
            <w:gridSpan w:val="2"/>
            <w:shd w:val="clear" w:color="000000" w:fill="FFFFFF"/>
          </w:tcPr>
          <w:p w:rsidR="001D53A5" w:rsidRPr="00E10E2B" w:rsidRDefault="001D53A5" w:rsidP="00277335">
            <w:pPr>
              <w:spacing w:after="0" w:line="240" w:lineRule="auto"/>
              <w:rPr>
                <w:rFonts w:ascii="Arial" w:hAnsi="Arial" w:cs="Arial"/>
                <w:b/>
                <w:bCs/>
                <w:lang w:eastAsia="en-GB"/>
              </w:rPr>
            </w:pPr>
            <w:r w:rsidRPr="00E10E2B">
              <w:rPr>
                <w:rFonts w:ascii="Arial" w:hAnsi="Arial" w:cs="Arial"/>
                <w:b/>
                <w:bCs/>
                <w:lang w:eastAsia="en-GB"/>
              </w:rPr>
              <w:t>Are IMPs always labelled with the patient's name and date dispensed?</w:t>
            </w:r>
          </w:p>
        </w:tc>
        <w:tc>
          <w:tcPr>
            <w:tcW w:w="1781" w:type="dxa"/>
            <w:gridSpan w:val="2"/>
          </w:tcPr>
          <w:p w:rsidR="001D53A5" w:rsidRPr="00E10E2B" w:rsidRDefault="001D53A5" w:rsidP="00277335">
            <w:pPr>
              <w:spacing w:after="0" w:line="240" w:lineRule="auto"/>
              <w:rPr>
                <w:rFonts w:ascii="Arial" w:hAnsi="Arial" w:cs="Arial"/>
                <w:lang w:eastAsia="en-GB"/>
              </w:rPr>
            </w:pPr>
            <w:r w:rsidRPr="00E10E2B">
              <w:rPr>
                <w:rFonts w:ascii="Arial" w:hAnsi="Arial" w:cs="Arial"/>
                <w:lang w:eastAsia="en-GB"/>
              </w:rPr>
              <w:t> </w:t>
            </w:r>
          </w:p>
        </w:tc>
        <w:tc>
          <w:tcPr>
            <w:tcW w:w="5073" w:type="dxa"/>
          </w:tcPr>
          <w:p w:rsidR="001D53A5" w:rsidRPr="00E10E2B" w:rsidRDefault="001D53A5" w:rsidP="00277335">
            <w:pPr>
              <w:spacing w:after="0" w:line="240" w:lineRule="auto"/>
              <w:rPr>
                <w:rFonts w:ascii="Arial" w:hAnsi="Arial" w:cs="Arial"/>
                <w:lang w:eastAsia="en-GB"/>
              </w:rPr>
            </w:pPr>
            <w:r w:rsidRPr="00E10E2B">
              <w:rPr>
                <w:rFonts w:ascii="Arial" w:hAnsi="Arial" w:cs="Arial"/>
                <w:lang w:eastAsia="en-GB"/>
              </w:rPr>
              <w:t> </w:t>
            </w:r>
          </w:p>
        </w:tc>
      </w:tr>
      <w:tr w:rsidR="001D53A5" w:rsidRPr="00E10E2B" w:rsidTr="00146C54">
        <w:trPr>
          <w:trHeight w:val="540"/>
        </w:trPr>
        <w:tc>
          <w:tcPr>
            <w:tcW w:w="975" w:type="dxa"/>
            <w:gridSpan w:val="2"/>
            <w:shd w:val="clear" w:color="auto" w:fill="D9D9D9"/>
            <w:vAlign w:val="center"/>
          </w:tcPr>
          <w:p w:rsidR="001D53A5" w:rsidRPr="00E10E2B" w:rsidRDefault="00AA6211" w:rsidP="00F74460">
            <w:pPr>
              <w:spacing w:after="0" w:line="240" w:lineRule="auto"/>
              <w:jc w:val="center"/>
              <w:rPr>
                <w:rFonts w:ascii="Arial" w:hAnsi="Arial" w:cs="Arial"/>
                <w:b/>
                <w:bCs/>
                <w:lang w:eastAsia="en-GB"/>
              </w:rPr>
            </w:pPr>
            <w:r>
              <w:rPr>
                <w:rFonts w:ascii="Arial" w:hAnsi="Arial" w:cs="Arial"/>
                <w:b/>
                <w:bCs/>
                <w:lang w:eastAsia="en-GB"/>
              </w:rPr>
              <w:t>40</w:t>
            </w:r>
          </w:p>
        </w:tc>
        <w:tc>
          <w:tcPr>
            <w:tcW w:w="7235" w:type="dxa"/>
            <w:gridSpan w:val="2"/>
            <w:shd w:val="clear" w:color="000000" w:fill="FFFFFF"/>
          </w:tcPr>
          <w:p w:rsidR="001D53A5" w:rsidRPr="00E10E2B" w:rsidRDefault="001D53A5" w:rsidP="00277335">
            <w:pPr>
              <w:spacing w:after="0" w:line="240" w:lineRule="auto"/>
              <w:rPr>
                <w:rFonts w:ascii="Arial" w:hAnsi="Arial" w:cs="Arial"/>
                <w:b/>
                <w:bCs/>
                <w:lang w:eastAsia="en-GB"/>
              </w:rPr>
            </w:pPr>
            <w:r w:rsidRPr="00E10E2B">
              <w:rPr>
                <w:rFonts w:ascii="Arial" w:hAnsi="Arial" w:cs="Arial"/>
                <w:b/>
                <w:bCs/>
                <w:lang w:eastAsia="en-GB"/>
              </w:rPr>
              <w:t>Is the patient identity removed from the IMP before it is returned to the Sponsor?</w:t>
            </w:r>
          </w:p>
        </w:tc>
        <w:tc>
          <w:tcPr>
            <w:tcW w:w="1781" w:type="dxa"/>
            <w:gridSpan w:val="2"/>
          </w:tcPr>
          <w:p w:rsidR="001D53A5" w:rsidRPr="00E10E2B" w:rsidRDefault="001D53A5" w:rsidP="00277335">
            <w:pPr>
              <w:spacing w:after="0" w:line="240" w:lineRule="auto"/>
              <w:rPr>
                <w:rFonts w:ascii="Arial" w:hAnsi="Arial" w:cs="Arial"/>
                <w:lang w:eastAsia="en-GB"/>
              </w:rPr>
            </w:pPr>
            <w:r w:rsidRPr="00E10E2B">
              <w:rPr>
                <w:rFonts w:ascii="Arial" w:hAnsi="Arial" w:cs="Arial"/>
                <w:lang w:eastAsia="en-GB"/>
              </w:rPr>
              <w:t> </w:t>
            </w:r>
          </w:p>
        </w:tc>
        <w:tc>
          <w:tcPr>
            <w:tcW w:w="5073" w:type="dxa"/>
          </w:tcPr>
          <w:p w:rsidR="001D53A5" w:rsidRPr="00E10E2B" w:rsidRDefault="001D53A5" w:rsidP="00277335">
            <w:pPr>
              <w:spacing w:after="0" w:line="240" w:lineRule="auto"/>
              <w:rPr>
                <w:rFonts w:ascii="Arial" w:hAnsi="Arial" w:cs="Arial"/>
                <w:lang w:eastAsia="en-GB"/>
              </w:rPr>
            </w:pPr>
            <w:r w:rsidRPr="00E10E2B">
              <w:rPr>
                <w:rFonts w:ascii="Arial" w:hAnsi="Arial" w:cs="Arial"/>
                <w:lang w:eastAsia="en-GB"/>
              </w:rPr>
              <w:t> </w:t>
            </w:r>
          </w:p>
        </w:tc>
      </w:tr>
      <w:tr w:rsidR="001D53A5" w:rsidRPr="00E10E2B" w:rsidTr="00146C54">
        <w:trPr>
          <w:trHeight w:val="795"/>
        </w:trPr>
        <w:tc>
          <w:tcPr>
            <w:tcW w:w="975" w:type="dxa"/>
            <w:gridSpan w:val="2"/>
            <w:shd w:val="clear" w:color="auto" w:fill="D9D9D9"/>
            <w:vAlign w:val="center"/>
          </w:tcPr>
          <w:p w:rsidR="001D53A5" w:rsidRPr="00E10E2B" w:rsidRDefault="00AA6211" w:rsidP="00F74460">
            <w:pPr>
              <w:spacing w:after="0" w:line="240" w:lineRule="auto"/>
              <w:jc w:val="center"/>
              <w:rPr>
                <w:rFonts w:ascii="Arial" w:hAnsi="Arial" w:cs="Arial"/>
                <w:b/>
                <w:bCs/>
                <w:lang w:eastAsia="en-GB"/>
              </w:rPr>
            </w:pPr>
            <w:r>
              <w:rPr>
                <w:rFonts w:ascii="Arial" w:hAnsi="Arial" w:cs="Arial"/>
                <w:b/>
                <w:bCs/>
                <w:lang w:eastAsia="en-GB"/>
              </w:rPr>
              <w:t>41</w:t>
            </w:r>
          </w:p>
        </w:tc>
        <w:tc>
          <w:tcPr>
            <w:tcW w:w="7235" w:type="dxa"/>
            <w:gridSpan w:val="2"/>
            <w:shd w:val="clear" w:color="000000" w:fill="FFFFFF"/>
          </w:tcPr>
          <w:p w:rsidR="001D53A5" w:rsidRPr="00E10E2B" w:rsidRDefault="001D53A5" w:rsidP="00277335">
            <w:pPr>
              <w:spacing w:after="0" w:line="240" w:lineRule="auto"/>
              <w:rPr>
                <w:rFonts w:ascii="Arial" w:hAnsi="Arial" w:cs="Arial"/>
                <w:b/>
                <w:bCs/>
                <w:lang w:eastAsia="en-GB"/>
              </w:rPr>
            </w:pPr>
            <w:r w:rsidRPr="00E10E2B">
              <w:rPr>
                <w:rFonts w:ascii="Arial" w:hAnsi="Arial" w:cs="Arial"/>
                <w:b/>
                <w:bCs/>
                <w:lang w:eastAsia="en-GB"/>
              </w:rPr>
              <w:t>Are clinical trial participants counselled on the correct use of the IMP in addition to any written information, which is provided e.g. clinical trial patient information sheet or the patient information leaflet (PIL)?</w:t>
            </w:r>
          </w:p>
        </w:tc>
        <w:tc>
          <w:tcPr>
            <w:tcW w:w="1781" w:type="dxa"/>
            <w:gridSpan w:val="2"/>
          </w:tcPr>
          <w:p w:rsidR="001D53A5" w:rsidRPr="00E10E2B" w:rsidRDefault="001D53A5" w:rsidP="00277335">
            <w:pPr>
              <w:spacing w:after="0" w:line="240" w:lineRule="auto"/>
              <w:rPr>
                <w:rFonts w:ascii="Arial" w:hAnsi="Arial" w:cs="Arial"/>
                <w:lang w:eastAsia="en-GB"/>
              </w:rPr>
            </w:pPr>
            <w:r w:rsidRPr="00E10E2B">
              <w:rPr>
                <w:rFonts w:ascii="Arial" w:hAnsi="Arial" w:cs="Arial"/>
                <w:lang w:eastAsia="en-GB"/>
              </w:rPr>
              <w:t> </w:t>
            </w:r>
          </w:p>
        </w:tc>
        <w:tc>
          <w:tcPr>
            <w:tcW w:w="5073" w:type="dxa"/>
          </w:tcPr>
          <w:p w:rsidR="001D53A5" w:rsidRPr="00E10E2B" w:rsidRDefault="001D53A5" w:rsidP="00277335">
            <w:pPr>
              <w:spacing w:after="0" w:line="240" w:lineRule="auto"/>
              <w:rPr>
                <w:rFonts w:ascii="Arial" w:hAnsi="Arial" w:cs="Arial"/>
                <w:lang w:eastAsia="en-GB"/>
              </w:rPr>
            </w:pPr>
            <w:r w:rsidRPr="00E10E2B">
              <w:rPr>
                <w:rFonts w:ascii="Arial" w:hAnsi="Arial" w:cs="Arial"/>
                <w:lang w:eastAsia="en-GB"/>
              </w:rPr>
              <w:t> </w:t>
            </w:r>
          </w:p>
        </w:tc>
      </w:tr>
      <w:tr w:rsidR="001D53A5" w:rsidRPr="00E10E2B">
        <w:trPr>
          <w:trHeight w:val="340"/>
        </w:trPr>
        <w:tc>
          <w:tcPr>
            <w:tcW w:w="15064" w:type="dxa"/>
            <w:gridSpan w:val="7"/>
            <w:shd w:val="clear" w:color="auto" w:fill="D9D9D9"/>
          </w:tcPr>
          <w:p w:rsidR="001D53A5" w:rsidRPr="00E10E2B" w:rsidRDefault="001D53A5" w:rsidP="00277335">
            <w:pPr>
              <w:spacing w:after="0" w:line="240" w:lineRule="auto"/>
              <w:jc w:val="center"/>
              <w:rPr>
                <w:rFonts w:ascii="Arial" w:hAnsi="Arial" w:cs="Arial"/>
                <w:b/>
                <w:bCs/>
                <w:lang w:eastAsia="en-GB"/>
              </w:rPr>
            </w:pPr>
            <w:r w:rsidRPr="00E10E2B">
              <w:rPr>
                <w:rFonts w:ascii="Arial" w:hAnsi="Arial" w:cs="Arial"/>
              </w:rPr>
              <w:br w:type="page"/>
            </w:r>
            <w:r w:rsidRPr="00E10E2B">
              <w:rPr>
                <w:rFonts w:ascii="Arial" w:hAnsi="Arial" w:cs="Arial"/>
                <w:b/>
                <w:bCs/>
                <w:lang w:eastAsia="en-GB"/>
              </w:rPr>
              <w:t>Clinical Trial Prescriptions</w:t>
            </w:r>
          </w:p>
        </w:tc>
      </w:tr>
      <w:tr w:rsidR="001D53A5" w:rsidRPr="00E10E2B" w:rsidTr="00146C54">
        <w:trPr>
          <w:trHeight w:val="795"/>
        </w:trPr>
        <w:tc>
          <w:tcPr>
            <w:tcW w:w="975" w:type="dxa"/>
            <w:gridSpan w:val="2"/>
            <w:shd w:val="clear" w:color="auto" w:fill="D9D9D9"/>
          </w:tcPr>
          <w:p w:rsidR="001D53A5" w:rsidRPr="00E10E2B" w:rsidRDefault="00AA6211" w:rsidP="00277335">
            <w:pPr>
              <w:spacing w:after="0" w:line="240" w:lineRule="auto"/>
              <w:rPr>
                <w:rFonts w:ascii="Arial" w:hAnsi="Arial" w:cs="Arial"/>
                <w:b/>
                <w:bCs/>
                <w:lang w:eastAsia="en-GB"/>
              </w:rPr>
            </w:pPr>
            <w:r>
              <w:rPr>
                <w:rFonts w:ascii="Arial" w:hAnsi="Arial" w:cs="Arial"/>
                <w:b/>
                <w:bCs/>
                <w:lang w:eastAsia="en-GB"/>
              </w:rPr>
              <w:t>4</w:t>
            </w:r>
            <w:r w:rsidR="006165F4">
              <w:rPr>
                <w:rFonts w:ascii="Arial" w:hAnsi="Arial" w:cs="Arial"/>
                <w:b/>
                <w:bCs/>
                <w:lang w:eastAsia="en-GB"/>
              </w:rPr>
              <w:t>2</w:t>
            </w:r>
          </w:p>
        </w:tc>
        <w:tc>
          <w:tcPr>
            <w:tcW w:w="7235" w:type="dxa"/>
            <w:gridSpan w:val="2"/>
            <w:shd w:val="clear" w:color="000000" w:fill="FFFFFF"/>
          </w:tcPr>
          <w:p w:rsidR="001D53A5" w:rsidRPr="00E10E2B" w:rsidRDefault="001D53A5" w:rsidP="00277335">
            <w:pPr>
              <w:spacing w:after="0" w:line="240" w:lineRule="auto"/>
              <w:rPr>
                <w:rFonts w:ascii="Arial" w:hAnsi="Arial" w:cs="Arial"/>
                <w:b/>
                <w:bCs/>
                <w:lang w:eastAsia="en-GB"/>
              </w:rPr>
            </w:pPr>
            <w:r w:rsidRPr="00E10E2B">
              <w:rPr>
                <w:rFonts w:ascii="Arial" w:hAnsi="Arial" w:cs="Arial"/>
                <w:b/>
                <w:bCs/>
                <w:lang w:eastAsia="en-GB"/>
              </w:rPr>
              <w:t>Are study-specific clinical trial prescription forms used to facilitate the prompt identification of the clinical trial and dispensing procedures and to reduce the risk of dispensing errors?</w:t>
            </w:r>
          </w:p>
        </w:tc>
        <w:tc>
          <w:tcPr>
            <w:tcW w:w="1781" w:type="dxa"/>
            <w:gridSpan w:val="2"/>
          </w:tcPr>
          <w:p w:rsidR="001D53A5" w:rsidRPr="00E10E2B" w:rsidRDefault="001D53A5" w:rsidP="00277335">
            <w:pPr>
              <w:spacing w:after="0" w:line="240" w:lineRule="auto"/>
              <w:rPr>
                <w:rFonts w:ascii="Arial" w:hAnsi="Arial" w:cs="Arial"/>
                <w:lang w:eastAsia="en-GB"/>
              </w:rPr>
            </w:pPr>
            <w:r w:rsidRPr="00E10E2B">
              <w:rPr>
                <w:rFonts w:ascii="Arial" w:hAnsi="Arial" w:cs="Arial"/>
                <w:lang w:eastAsia="en-GB"/>
              </w:rPr>
              <w:t> </w:t>
            </w:r>
          </w:p>
        </w:tc>
        <w:tc>
          <w:tcPr>
            <w:tcW w:w="5073" w:type="dxa"/>
          </w:tcPr>
          <w:p w:rsidR="001D53A5" w:rsidRPr="00E10E2B" w:rsidRDefault="001D53A5" w:rsidP="00277335">
            <w:pPr>
              <w:spacing w:after="0" w:line="240" w:lineRule="auto"/>
              <w:rPr>
                <w:rFonts w:ascii="Arial" w:hAnsi="Arial" w:cs="Arial"/>
                <w:lang w:eastAsia="en-GB"/>
              </w:rPr>
            </w:pPr>
            <w:r w:rsidRPr="00E10E2B">
              <w:rPr>
                <w:rFonts w:ascii="Arial" w:hAnsi="Arial" w:cs="Arial"/>
                <w:lang w:eastAsia="en-GB"/>
              </w:rPr>
              <w:t> </w:t>
            </w:r>
          </w:p>
        </w:tc>
      </w:tr>
      <w:tr w:rsidR="001D53A5" w:rsidRPr="00E10E2B">
        <w:trPr>
          <w:trHeight w:val="229"/>
        </w:trPr>
        <w:tc>
          <w:tcPr>
            <w:tcW w:w="15064" w:type="dxa"/>
            <w:gridSpan w:val="7"/>
            <w:shd w:val="clear" w:color="auto" w:fill="D9D9D9"/>
          </w:tcPr>
          <w:p w:rsidR="001D53A5" w:rsidRPr="00E10E2B" w:rsidRDefault="001D53A5" w:rsidP="00277335">
            <w:pPr>
              <w:spacing w:after="0" w:line="240" w:lineRule="auto"/>
              <w:jc w:val="center"/>
              <w:rPr>
                <w:rFonts w:ascii="Arial" w:hAnsi="Arial" w:cs="Arial"/>
                <w:b/>
                <w:bCs/>
                <w:lang w:eastAsia="en-GB"/>
              </w:rPr>
            </w:pPr>
            <w:r w:rsidRPr="00E10E2B">
              <w:rPr>
                <w:rFonts w:ascii="Arial" w:hAnsi="Arial" w:cs="Arial"/>
                <w:b/>
                <w:bCs/>
                <w:lang w:eastAsia="en-GB"/>
              </w:rPr>
              <w:t>Recall</w:t>
            </w:r>
          </w:p>
        </w:tc>
      </w:tr>
      <w:tr w:rsidR="001D53A5" w:rsidRPr="00E10E2B" w:rsidTr="00146C54">
        <w:trPr>
          <w:trHeight w:val="540"/>
        </w:trPr>
        <w:tc>
          <w:tcPr>
            <w:tcW w:w="975" w:type="dxa"/>
            <w:gridSpan w:val="2"/>
            <w:shd w:val="clear" w:color="auto" w:fill="D9D9D9"/>
          </w:tcPr>
          <w:p w:rsidR="001D53A5" w:rsidRPr="00E10E2B" w:rsidRDefault="00AA6211" w:rsidP="00277335">
            <w:pPr>
              <w:spacing w:after="0" w:line="240" w:lineRule="auto"/>
              <w:rPr>
                <w:rFonts w:ascii="Arial" w:hAnsi="Arial" w:cs="Arial"/>
                <w:b/>
                <w:bCs/>
                <w:lang w:eastAsia="en-GB"/>
              </w:rPr>
            </w:pPr>
            <w:r>
              <w:rPr>
                <w:rFonts w:ascii="Arial" w:hAnsi="Arial" w:cs="Arial"/>
                <w:b/>
                <w:bCs/>
                <w:lang w:eastAsia="en-GB"/>
              </w:rPr>
              <w:t>4</w:t>
            </w:r>
            <w:r w:rsidR="006165F4">
              <w:rPr>
                <w:rFonts w:ascii="Arial" w:hAnsi="Arial" w:cs="Arial"/>
                <w:b/>
                <w:bCs/>
                <w:lang w:eastAsia="en-GB"/>
              </w:rPr>
              <w:t>3</w:t>
            </w:r>
          </w:p>
        </w:tc>
        <w:tc>
          <w:tcPr>
            <w:tcW w:w="7235" w:type="dxa"/>
            <w:gridSpan w:val="2"/>
            <w:shd w:val="clear" w:color="000000" w:fill="FFFFFF"/>
          </w:tcPr>
          <w:p w:rsidR="001D53A5" w:rsidRPr="00E10E2B" w:rsidRDefault="001D53A5" w:rsidP="00277335">
            <w:pPr>
              <w:spacing w:after="0" w:line="240" w:lineRule="auto"/>
              <w:rPr>
                <w:rFonts w:ascii="Arial" w:hAnsi="Arial" w:cs="Arial"/>
                <w:b/>
                <w:bCs/>
                <w:lang w:eastAsia="en-GB"/>
              </w:rPr>
            </w:pPr>
            <w:r w:rsidRPr="00E10E2B">
              <w:rPr>
                <w:rFonts w:ascii="Arial" w:hAnsi="Arial" w:cs="Arial"/>
                <w:b/>
                <w:bCs/>
                <w:lang w:eastAsia="en-GB"/>
              </w:rPr>
              <w:t xml:space="preserve">Do prescriptions/drug </w:t>
            </w:r>
            <w:r w:rsidR="00E10E2B" w:rsidRPr="00E10E2B">
              <w:rPr>
                <w:rFonts w:ascii="Arial" w:hAnsi="Arial" w:cs="Arial"/>
                <w:b/>
                <w:bCs/>
                <w:lang w:eastAsia="en-GB"/>
              </w:rPr>
              <w:t>charts for</w:t>
            </w:r>
            <w:r w:rsidRPr="00E10E2B">
              <w:rPr>
                <w:rFonts w:ascii="Arial" w:hAnsi="Arial" w:cs="Arial"/>
                <w:b/>
                <w:bCs/>
                <w:lang w:eastAsia="en-GB"/>
              </w:rPr>
              <w:t xml:space="preserve"> IMPs clearly identify the clinical trial, the subject and medication required?</w:t>
            </w:r>
          </w:p>
        </w:tc>
        <w:tc>
          <w:tcPr>
            <w:tcW w:w="1781" w:type="dxa"/>
            <w:gridSpan w:val="2"/>
          </w:tcPr>
          <w:p w:rsidR="001D53A5" w:rsidRPr="00E10E2B" w:rsidRDefault="001D53A5" w:rsidP="00277335">
            <w:pPr>
              <w:spacing w:after="0" w:line="240" w:lineRule="auto"/>
              <w:rPr>
                <w:rFonts w:ascii="Arial" w:hAnsi="Arial" w:cs="Arial"/>
                <w:lang w:eastAsia="en-GB"/>
              </w:rPr>
            </w:pPr>
            <w:r w:rsidRPr="00E10E2B">
              <w:rPr>
                <w:rFonts w:ascii="Arial" w:hAnsi="Arial" w:cs="Arial"/>
                <w:lang w:eastAsia="en-GB"/>
              </w:rPr>
              <w:t> </w:t>
            </w:r>
          </w:p>
        </w:tc>
        <w:tc>
          <w:tcPr>
            <w:tcW w:w="5073" w:type="dxa"/>
            <w:shd w:val="clear" w:color="000000" w:fill="FFFFFF"/>
          </w:tcPr>
          <w:p w:rsidR="001D53A5" w:rsidRPr="00E10E2B" w:rsidRDefault="001D53A5" w:rsidP="00277335">
            <w:pPr>
              <w:spacing w:after="0" w:line="240" w:lineRule="auto"/>
              <w:rPr>
                <w:rFonts w:ascii="Arial" w:hAnsi="Arial" w:cs="Arial"/>
                <w:b/>
                <w:bCs/>
                <w:lang w:eastAsia="en-GB"/>
              </w:rPr>
            </w:pPr>
            <w:r w:rsidRPr="00E10E2B">
              <w:rPr>
                <w:rFonts w:ascii="Arial" w:hAnsi="Arial" w:cs="Arial"/>
                <w:b/>
                <w:bCs/>
                <w:lang w:eastAsia="en-GB"/>
              </w:rPr>
              <w:t> </w:t>
            </w:r>
          </w:p>
        </w:tc>
      </w:tr>
      <w:tr w:rsidR="001D53A5" w:rsidRPr="00E10E2B" w:rsidTr="00146C54">
        <w:trPr>
          <w:trHeight w:val="540"/>
        </w:trPr>
        <w:tc>
          <w:tcPr>
            <w:tcW w:w="975" w:type="dxa"/>
            <w:gridSpan w:val="2"/>
            <w:shd w:val="clear" w:color="auto" w:fill="D9D9D9"/>
          </w:tcPr>
          <w:p w:rsidR="001D53A5" w:rsidRPr="00E10E2B" w:rsidRDefault="00AA6211" w:rsidP="00277335">
            <w:pPr>
              <w:spacing w:after="0" w:line="240" w:lineRule="auto"/>
              <w:rPr>
                <w:rFonts w:ascii="Arial" w:hAnsi="Arial" w:cs="Arial"/>
                <w:b/>
                <w:bCs/>
                <w:lang w:eastAsia="en-GB"/>
              </w:rPr>
            </w:pPr>
            <w:r>
              <w:rPr>
                <w:rFonts w:ascii="Arial" w:hAnsi="Arial" w:cs="Arial"/>
                <w:b/>
                <w:bCs/>
                <w:lang w:eastAsia="en-GB"/>
              </w:rPr>
              <w:t>4</w:t>
            </w:r>
            <w:r w:rsidR="006165F4">
              <w:rPr>
                <w:rFonts w:ascii="Arial" w:hAnsi="Arial" w:cs="Arial"/>
                <w:b/>
                <w:bCs/>
                <w:lang w:eastAsia="en-GB"/>
              </w:rPr>
              <w:t>4</w:t>
            </w:r>
          </w:p>
        </w:tc>
        <w:tc>
          <w:tcPr>
            <w:tcW w:w="7235" w:type="dxa"/>
            <w:gridSpan w:val="2"/>
            <w:shd w:val="clear" w:color="000000" w:fill="FFFFFF"/>
          </w:tcPr>
          <w:p w:rsidR="001D53A5" w:rsidRPr="00E10E2B" w:rsidRDefault="001D53A5" w:rsidP="00AA6211">
            <w:pPr>
              <w:spacing w:after="0" w:line="240" w:lineRule="auto"/>
              <w:rPr>
                <w:rFonts w:ascii="Arial" w:hAnsi="Arial" w:cs="Arial"/>
                <w:b/>
                <w:bCs/>
                <w:lang w:eastAsia="en-GB"/>
              </w:rPr>
            </w:pPr>
            <w:r w:rsidRPr="00E10E2B">
              <w:rPr>
                <w:rFonts w:ascii="Arial" w:hAnsi="Arial" w:cs="Arial"/>
                <w:b/>
                <w:bCs/>
                <w:lang w:eastAsia="en-GB"/>
              </w:rPr>
              <w:t>Does pharmacy have documented procedures (SOPs) describing the process(es) to follow when dealing with IMP</w:t>
            </w:r>
            <w:r w:rsidR="00AA6211">
              <w:rPr>
                <w:rFonts w:ascii="Arial" w:hAnsi="Arial" w:cs="Arial"/>
                <w:b/>
                <w:bCs/>
                <w:lang w:eastAsia="en-GB"/>
              </w:rPr>
              <w:t xml:space="preserve"> defects</w:t>
            </w:r>
            <w:r w:rsidRPr="00E10E2B">
              <w:rPr>
                <w:rFonts w:ascii="Arial" w:hAnsi="Arial" w:cs="Arial"/>
                <w:b/>
                <w:bCs/>
                <w:lang w:eastAsia="en-GB"/>
              </w:rPr>
              <w:t>, recall and/or quarantine?</w:t>
            </w:r>
          </w:p>
        </w:tc>
        <w:tc>
          <w:tcPr>
            <w:tcW w:w="1781" w:type="dxa"/>
            <w:gridSpan w:val="2"/>
          </w:tcPr>
          <w:p w:rsidR="001D53A5" w:rsidRPr="00E10E2B" w:rsidRDefault="001D53A5" w:rsidP="00277335">
            <w:pPr>
              <w:spacing w:after="0" w:line="240" w:lineRule="auto"/>
              <w:rPr>
                <w:rFonts w:ascii="Arial" w:hAnsi="Arial" w:cs="Arial"/>
                <w:lang w:eastAsia="en-GB"/>
              </w:rPr>
            </w:pPr>
            <w:r w:rsidRPr="00E10E2B">
              <w:rPr>
                <w:rFonts w:ascii="Arial" w:hAnsi="Arial" w:cs="Arial"/>
                <w:lang w:eastAsia="en-GB"/>
              </w:rPr>
              <w:t> </w:t>
            </w:r>
          </w:p>
        </w:tc>
        <w:tc>
          <w:tcPr>
            <w:tcW w:w="5073" w:type="dxa"/>
          </w:tcPr>
          <w:p w:rsidR="001D53A5" w:rsidRPr="00E10E2B" w:rsidRDefault="001D53A5" w:rsidP="00277335">
            <w:pPr>
              <w:spacing w:after="0" w:line="240" w:lineRule="auto"/>
              <w:rPr>
                <w:rFonts w:ascii="Arial" w:hAnsi="Arial" w:cs="Arial"/>
                <w:lang w:eastAsia="en-GB"/>
              </w:rPr>
            </w:pPr>
            <w:r w:rsidRPr="00E10E2B">
              <w:rPr>
                <w:rFonts w:ascii="Arial" w:hAnsi="Arial" w:cs="Arial"/>
                <w:lang w:eastAsia="en-GB"/>
              </w:rPr>
              <w:t> </w:t>
            </w:r>
          </w:p>
        </w:tc>
      </w:tr>
      <w:tr w:rsidR="001D53A5" w:rsidRPr="00E10E2B" w:rsidTr="00146C54">
        <w:trPr>
          <w:trHeight w:val="1815"/>
        </w:trPr>
        <w:tc>
          <w:tcPr>
            <w:tcW w:w="975" w:type="dxa"/>
            <w:gridSpan w:val="2"/>
            <w:shd w:val="clear" w:color="auto" w:fill="D9D9D9"/>
          </w:tcPr>
          <w:p w:rsidR="001D53A5" w:rsidRPr="00E10E2B" w:rsidRDefault="00AA6211" w:rsidP="00277335">
            <w:pPr>
              <w:spacing w:after="0" w:line="240" w:lineRule="auto"/>
              <w:rPr>
                <w:rFonts w:ascii="Arial" w:hAnsi="Arial" w:cs="Arial"/>
                <w:b/>
                <w:bCs/>
                <w:lang w:eastAsia="en-GB"/>
              </w:rPr>
            </w:pPr>
            <w:r>
              <w:rPr>
                <w:rFonts w:ascii="Arial" w:hAnsi="Arial" w:cs="Arial"/>
                <w:b/>
                <w:bCs/>
                <w:lang w:eastAsia="en-GB"/>
              </w:rPr>
              <w:lastRenderedPageBreak/>
              <w:t>4</w:t>
            </w:r>
            <w:r w:rsidR="006165F4">
              <w:rPr>
                <w:rFonts w:ascii="Arial" w:hAnsi="Arial" w:cs="Arial"/>
                <w:b/>
                <w:bCs/>
                <w:lang w:eastAsia="en-GB"/>
              </w:rPr>
              <w:t>5</w:t>
            </w:r>
          </w:p>
        </w:tc>
        <w:tc>
          <w:tcPr>
            <w:tcW w:w="7235" w:type="dxa"/>
            <w:gridSpan w:val="2"/>
            <w:shd w:val="clear" w:color="000000" w:fill="FFFFFF"/>
          </w:tcPr>
          <w:p w:rsidR="001D53A5" w:rsidRPr="00E10E2B" w:rsidRDefault="001D53A5" w:rsidP="00AA6211">
            <w:pPr>
              <w:spacing w:after="0" w:line="240" w:lineRule="auto"/>
              <w:rPr>
                <w:rFonts w:ascii="Arial" w:hAnsi="Arial" w:cs="Arial"/>
                <w:b/>
                <w:bCs/>
                <w:lang w:eastAsia="en-GB"/>
              </w:rPr>
            </w:pPr>
            <w:r w:rsidRPr="00E10E2B">
              <w:rPr>
                <w:rFonts w:ascii="Arial" w:hAnsi="Arial" w:cs="Arial"/>
                <w:b/>
                <w:bCs/>
                <w:lang w:eastAsia="en-GB"/>
              </w:rPr>
              <w:t>If so, does the SOP cover the following?</w:t>
            </w:r>
            <w:r w:rsidRPr="00E10E2B">
              <w:rPr>
                <w:rFonts w:ascii="Arial" w:hAnsi="Arial" w:cs="Arial"/>
                <w:b/>
                <w:bCs/>
                <w:lang w:eastAsia="en-GB"/>
              </w:rPr>
              <w:br/>
            </w:r>
            <w:r w:rsidRPr="00E10E2B">
              <w:rPr>
                <w:rFonts w:ascii="Arial" w:hAnsi="Arial" w:cs="Arial"/>
                <w:b/>
                <w:bCs/>
                <w:lang w:eastAsia="en-GB"/>
              </w:rPr>
              <w:br/>
              <w:t>• IMP audit trail system that will enable recall</w:t>
            </w:r>
            <w:r w:rsidRPr="00E10E2B">
              <w:rPr>
                <w:rFonts w:ascii="Arial" w:hAnsi="Arial" w:cs="Arial"/>
                <w:b/>
                <w:bCs/>
                <w:lang w:eastAsia="en-GB"/>
              </w:rPr>
              <w:br/>
              <w:t>• Dealing with drug alerts from the MHRA Defective Medicines Report Centre</w:t>
            </w:r>
            <w:r w:rsidRPr="00E10E2B">
              <w:rPr>
                <w:rFonts w:ascii="Arial" w:hAnsi="Arial" w:cs="Arial"/>
                <w:b/>
                <w:bCs/>
                <w:lang w:eastAsia="en-GB"/>
              </w:rPr>
              <w:br/>
              <w:t>• Dealing with drug recalls initiated by a trial Sponsor/manufacturer/supplier</w:t>
            </w:r>
            <w:r w:rsidRPr="00E10E2B">
              <w:rPr>
                <w:rFonts w:ascii="Arial" w:hAnsi="Arial" w:cs="Arial"/>
                <w:b/>
                <w:bCs/>
                <w:lang w:eastAsia="en-GB"/>
              </w:rPr>
              <w:br/>
            </w:r>
            <w:r w:rsidRPr="00E10E2B">
              <w:rPr>
                <w:rFonts w:ascii="Arial" w:hAnsi="Arial" w:cs="Arial"/>
                <w:b/>
                <w:bCs/>
                <w:lang w:eastAsia="en-GB"/>
              </w:rPr>
              <w:br/>
              <w:t>• Recall and quarantine of IMP</w:t>
            </w:r>
          </w:p>
        </w:tc>
        <w:tc>
          <w:tcPr>
            <w:tcW w:w="1781" w:type="dxa"/>
            <w:gridSpan w:val="2"/>
          </w:tcPr>
          <w:p w:rsidR="001D53A5" w:rsidRPr="00E10E2B" w:rsidRDefault="001D53A5" w:rsidP="00277335">
            <w:pPr>
              <w:spacing w:after="0" w:line="240" w:lineRule="auto"/>
              <w:rPr>
                <w:rFonts w:ascii="Arial" w:hAnsi="Arial" w:cs="Arial"/>
                <w:lang w:eastAsia="en-GB"/>
              </w:rPr>
            </w:pPr>
            <w:r w:rsidRPr="00E10E2B">
              <w:rPr>
                <w:rFonts w:ascii="Arial" w:hAnsi="Arial" w:cs="Arial"/>
                <w:lang w:eastAsia="en-GB"/>
              </w:rPr>
              <w:t> </w:t>
            </w:r>
          </w:p>
        </w:tc>
        <w:tc>
          <w:tcPr>
            <w:tcW w:w="5073" w:type="dxa"/>
          </w:tcPr>
          <w:p w:rsidR="001D53A5" w:rsidRPr="00E10E2B" w:rsidRDefault="001D53A5" w:rsidP="00277335">
            <w:pPr>
              <w:spacing w:after="0" w:line="240" w:lineRule="auto"/>
              <w:rPr>
                <w:rFonts w:ascii="Arial" w:hAnsi="Arial" w:cs="Arial"/>
                <w:lang w:eastAsia="en-GB"/>
              </w:rPr>
            </w:pPr>
            <w:r w:rsidRPr="00E10E2B">
              <w:rPr>
                <w:rFonts w:ascii="Arial" w:hAnsi="Arial" w:cs="Arial"/>
                <w:lang w:eastAsia="en-GB"/>
              </w:rPr>
              <w:t> </w:t>
            </w:r>
          </w:p>
        </w:tc>
      </w:tr>
      <w:tr w:rsidR="001D53A5" w:rsidRPr="00E10E2B" w:rsidTr="00146C54">
        <w:trPr>
          <w:trHeight w:val="540"/>
        </w:trPr>
        <w:tc>
          <w:tcPr>
            <w:tcW w:w="975" w:type="dxa"/>
            <w:gridSpan w:val="2"/>
            <w:shd w:val="clear" w:color="auto" w:fill="D9D9D9"/>
          </w:tcPr>
          <w:p w:rsidR="001D53A5" w:rsidRPr="00E10E2B" w:rsidRDefault="00AA6211" w:rsidP="00277335">
            <w:pPr>
              <w:spacing w:after="0" w:line="240" w:lineRule="auto"/>
              <w:rPr>
                <w:rFonts w:ascii="Arial" w:hAnsi="Arial" w:cs="Arial"/>
                <w:b/>
                <w:bCs/>
                <w:lang w:eastAsia="en-GB"/>
              </w:rPr>
            </w:pPr>
            <w:r>
              <w:rPr>
                <w:rFonts w:ascii="Arial" w:hAnsi="Arial" w:cs="Arial"/>
                <w:b/>
                <w:bCs/>
                <w:lang w:eastAsia="en-GB"/>
              </w:rPr>
              <w:t>4</w:t>
            </w:r>
            <w:r w:rsidR="006165F4">
              <w:rPr>
                <w:rFonts w:ascii="Arial" w:hAnsi="Arial" w:cs="Arial"/>
                <w:b/>
                <w:bCs/>
                <w:lang w:eastAsia="en-GB"/>
              </w:rPr>
              <w:t>6</w:t>
            </w:r>
          </w:p>
        </w:tc>
        <w:tc>
          <w:tcPr>
            <w:tcW w:w="7235" w:type="dxa"/>
            <w:gridSpan w:val="2"/>
            <w:shd w:val="clear" w:color="000000" w:fill="FFFFFF"/>
          </w:tcPr>
          <w:p w:rsidR="001D53A5" w:rsidRPr="00E10E2B" w:rsidRDefault="001D53A5" w:rsidP="00277335">
            <w:pPr>
              <w:spacing w:after="0" w:line="240" w:lineRule="auto"/>
              <w:rPr>
                <w:rFonts w:ascii="Arial" w:hAnsi="Arial" w:cs="Arial"/>
                <w:b/>
                <w:bCs/>
                <w:lang w:eastAsia="en-GB"/>
              </w:rPr>
            </w:pPr>
            <w:r w:rsidRPr="00E10E2B">
              <w:rPr>
                <w:rFonts w:ascii="Arial" w:hAnsi="Arial" w:cs="Arial"/>
                <w:b/>
                <w:bCs/>
                <w:lang w:eastAsia="en-GB"/>
              </w:rPr>
              <w:t xml:space="preserve">Does </w:t>
            </w:r>
            <w:r w:rsidR="00E10E2B" w:rsidRPr="00E10E2B">
              <w:rPr>
                <w:rFonts w:ascii="Arial" w:hAnsi="Arial" w:cs="Arial"/>
                <w:b/>
                <w:bCs/>
                <w:lang w:eastAsia="en-GB"/>
              </w:rPr>
              <w:t>pharmacy have</w:t>
            </w:r>
            <w:r w:rsidRPr="00E10E2B">
              <w:rPr>
                <w:rFonts w:ascii="Arial" w:hAnsi="Arial" w:cs="Arial"/>
                <w:b/>
                <w:bCs/>
                <w:lang w:eastAsia="en-GB"/>
              </w:rPr>
              <w:t xml:space="preserve"> a system for recall of marketed drugs (including where used as IMP)?</w:t>
            </w:r>
          </w:p>
        </w:tc>
        <w:tc>
          <w:tcPr>
            <w:tcW w:w="1781" w:type="dxa"/>
            <w:gridSpan w:val="2"/>
          </w:tcPr>
          <w:p w:rsidR="001D53A5" w:rsidRPr="00E10E2B" w:rsidRDefault="001D53A5" w:rsidP="00277335">
            <w:pPr>
              <w:spacing w:after="0" w:line="240" w:lineRule="auto"/>
              <w:rPr>
                <w:rFonts w:ascii="Arial" w:hAnsi="Arial" w:cs="Arial"/>
                <w:lang w:eastAsia="en-GB"/>
              </w:rPr>
            </w:pPr>
            <w:r w:rsidRPr="00E10E2B">
              <w:rPr>
                <w:rFonts w:ascii="Arial" w:hAnsi="Arial" w:cs="Arial"/>
                <w:lang w:eastAsia="en-GB"/>
              </w:rPr>
              <w:t> </w:t>
            </w:r>
          </w:p>
        </w:tc>
        <w:tc>
          <w:tcPr>
            <w:tcW w:w="5073" w:type="dxa"/>
          </w:tcPr>
          <w:p w:rsidR="001D53A5" w:rsidRPr="00E10E2B" w:rsidRDefault="001D53A5" w:rsidP="00277335">
            <w:pPr>
              <w:spacing w:after="0" w:line="240" w:lineRule="auto"/>
              <w:rPr>
                <w:rFonts w:ascii="Arial" w:hAnsi="Arial" w:cs="Arial"/>
                <w:lang w:eastAsia="en-GB"/>
              </w:rPr>
            </w:pPr>
            <w:r w:rsidRPr="00E10E2B">
              <w:rPr>
                <w:rFonts w:ascii="Arial" w:hAnsi="Arial" w:cs="Arial"/>
                <w:lang w:eastAsia="en-GB"/>
              </w:rPr>
              <w:t> </w:t>
            </w:r>
          </w:p>
        </w:tc>
      </w:tr>
      <w:tr w:rsidR="001D53A5" w:rsidRPr="00E10E2B" w:rsidTr="00146C54">
        <w:trPr>
          <w:trHeight w:val="330"/>
        </w:trPr>
        <w:tc>
          <w:tcPr>
            <w:tcW w:w="975" w:type="dxa"/>
            <w:gridSpan w:val="2"/>
            <w:shd w:val="clear" w:color="auto" w:fill="D9D9D9"/>
          </w:tcPr>
          <w:p w:rsidR="001D53A5" w:rsidRPr="00E10E2B" w:rsidRDefault="00AA6211" w:rsidP="00277335">
            <w:pPr>
              <w:spacing w:after="0" w:line="240" w:lineRule="auto"/>
              <w:rPr>
                <w:rFonts w:ascii="Arial" w:hAnsi="Arial" w:cs="Arial"/>
                <w:b/>
                <w:bCs/>
                <w:lang w:eastAsia="en-GB"/>
              </w:rPr>
            </w:pPr>
            <w:r>
              <w:rPr>
                <w:rFonts w:ascii="Arial" w:hAnsi="Arial" w:cs="Arial"/>
                <w:b/>
                <w:bCs/>
                <w:lang w:eastAsia="en-GB"/>
              </w:rPr>
              <w:t>4</w:t>
            </w:r>
            <w:r w:rsidR="006165F4">
              <w:rPr>
                <w:rFonts w:ascii="Arial" w:hAnsi="Arial" w:cs="Arial"/>
                <w:b/>
                <w:bCs/>
                <w:lang w:eastAsia="en-GB"/>
              </w:rPr>
              <w:t>7</w:t>
            </w:r>
          </w:p>
        </w:tc>
        <w:tc>
          <w:tcPr>
            <w:tcW w:w="7235" w:type="dxa"/>
            <w:gridSpan w:val="2"/>
            <w:shd w:val="clear" w:color="000000" w:fill="FFFFFF"/>
          </w:tcPr>
          <w:p w:rsidR="001D53A5" w:rsidRPr="00E10E2B" w:rsidRDefault="001D53A5" w:rsidP="00277335">
            <w:pPr>
              <w:spacing w:after="0" w:line="240" w:lineRule="auto"/>
              <w:rPr>
                <w:rFonts w:ascii="Arial" w:hAnsi="Arial" w:cs="Arial"/>
                <w:b/>
                <w:bCs/>
                <w:lang w:eastAsia="en-GB"/>
              </w:rPr>
            </w:pPr>
            <w:r w:rsidRPr="00E10E2B">
              <w:rPr>
                <w:rFonts w:ascii="Arial" w:hAnsi="Arial" w:cs="Arial"/>
                <w:b/>
                <w:bCs/>
                <w:lang w:eastAsia="en-GB"/>
              </w:rPr>
              <w:t>Does pharmacy have a specified secure area for storage of quarantined IMP?</w:t>
            </w:r>
          </w:p>
        </w:tc>
        <w:tc>
          <w:tcPr>
            <w:tcW w:w="1781" w:type="dxa"/>
            <w:gridSpan w:val="2"/>
          </w:tcPr>
          <w:p w:rsidR="001D53A5" w:rsidRPr="00E10E2B" w:rsidRDefault="001D53A5" w:rsidP="00277335">
            <w:pPr>
              <w:spacing w:after="0" w:line="240" w:lineRule="auto"/>
              <w:rPr>
                <w:rFonts w:ascii="Arial" w:hAnsi="Arial" w:cs="Arial"/>
                <w:lang w:eastAsia="en-GB"/>
              </w:rPr>
            </w:pPr>
            <w:r w:rsidRPr="00E10E2B">
              <w:rPr>
                <w:rFonts w:ascii="Arial" w:hAnsi="Arial" w:cs="Arial"/>
                <w:lang w:eastAsia="en-GB"/>
              </w:rPr>
              <w:t> </w:t>
            </w:r>
          </w:p>
        </w:tc>
        <w:tc>
          <w:tcPr>
            <w:tcW w:w="5073" w:type="dxa"/>
            <w:shd w:val="clear" w:color="000000" w:fill="FFFFFF"/>
          </w:tcPr>
          <w:p w:rsidR="001D53A5" w:rsidRPr="00E10E2B" w:rsidRDefault="001D53A5" w:rsidP="00277335">
            <w:pPr>
              <w:spacing w:after="0" w:line="240" w:lineRule="auto"/>
              <w:rPr>
                <w:rFonts w:ascii="Arial" w:hAnsi="Arial" w:cs="Arial"/>
                <w:lang w:eastAsia="en-GB"/>
              </w:rPr>
            </w:pPr>
            <w:r w:rsidRPr="00E10E2B">
              <w:rPr>
                <w:rFonts w:ascii="Arial" w:hAnsi="Arial" w:cs="Arial"/>
                <w:lang w:eastAsia="en-GB"/>
              </w:rPr>
              <w:t> </w:t>
            </w:r>
          </w:p>
        </w:tc>
      </w:tr>
    </w:tbl>
    <w:p w:rsidR="001D53A5" w:rsidRPr="00E10E2B" w:rsidRDefault="001D53A5" w:rsidP="003B0833">
      <w:pPr>
        <w:spacing w:after="0" w:line="240" w:lineRule="auto"/>
        <w:rPr>
          <w:rFonts w:ascii="Arial" w:hAnsi="Arial" w:cs="Arial"/>
        </w:rPr>
      </w:pPr>
    </w:p>
    <w:tbl>
      <w:tblPr>
        <w:tblW w:w="15026"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080"/>
        <w:gridCol w:w="6946"/>
      </w:tblGrid>
      <w:tr w:rsidR="001D53A5" w:rsidRPr="00E10E2B">
        <w:tc>
          <w:tcPr>
            <w:tcW w:w="8080" w:type="dxa"/>
          </w:tcPr>
          <w:p w:rsidR="001D53A5" w:rsidRPr="00E10E2B" w:rsidRDefault="001D53A5" w:rsidP="00B8127C">
            <w:pPr>
              <w:spacing w:after="0" w:line="240" w:lineRule="auto"/>
              <w:rPr>
                <w:rFonts w:ascii="Arial" w:hAnsi="Arial" w:cs="Arial"/>
                <w:b/>
                <w:bCs/>
              </w:rPr>
            </w:pPr>
            <w:r w:rsidRPr="00E10E2B">
              <w:rPr>
                <w:rFonts w:ascii="Arial" w:hAnsi="Arial" w:cs="Arial"/>
                <w:b/>
                <w:bCs/>
              </w:rPr>
              <w:t>Reviewed by:</w:t>
            </w:r>
          </w:p>
        </w:tc>
        <w:tc>
          <w:tcPr>
            <w:tcW w:w="6946" w:type="dxa"/>
          </w:tcPr>
          <w:p w:rsidR="001D53A5" w:rsidRPr="00E10E2B" w:rsidRDefault="001D53A5" w:rsidP="00B8127C">
            <w:pPr>
              <w:spacing w:after="0" w:line="240" w:lineRule="auto"/>
              <w:rPr>
                <w:rFonts w:ascii="Arial" w:hAnsi="Arial" w:cs="Arial"/>
                <w:b/>
                <w:bCs/>
              </w:rPr>
            </w:pPr>
            <w:r w:rsidRPr="00E10E2B">
              <w:rPr>
                <w:rFonts w:ascii="Arial" w:hAnsi="Arial" w:cs="Arial"/>
                <w:b/>
                <w:bCs/>
              </w:rPr>
              <w:t>Date:</w:t>
            </w:r>
          </w:p>
        </w:tc>
      </w:tr>
      <w:tr w:rsidR="001D53A5" w:rsidRPr="00E10E2B">
        <w:tc>
          <w:tcPr>
            <w:tcW w:w="8080" w:type="dxa"/>
          </w:tcPr>
          <w:p w:rsidR="001D53A5" w:rsidRPr="00E10E2B" w:rsidRDefault="001D53A5" w:rsidP="00B8127C">
            <w:pPr>
              <w:spacing w:after="0" w:line="240" w:lineRule="auto"/>
              <w:rPr>
                <w:rFonts w:ascii="Arial" w:hAnsi="Arial" w:cs="Arial"/>
              </w:rPr>
            </w:pPr>
          </w:p>
        </w:tc>
        <w:tc>
          <w:tcPr>
            <w:tcW w:w="6946" w:type="dxa"/>
          </w:tcPr>
          <w:p w:rsidR="001D53A5" w:rsidRPr="00E10E2B" w:rsidRDefault="001D53A5" w:rsidP="00B8127C">
            <w:pPr>
              <w:spacing w:after="0" w:line="240" w:lineRule="auto"/>
              <w:rPr>
                <w:rFonts w:ascii="Arial" w:hAnsi="Arial" w:cs="Arial"/>
              </w:rPr>
            </w:pPr>
          </w:p>
        </w:tc>
      </w:tr>
      <w:tr w:rsidR="001D53A5" w:rsidRPr="00E10E2B">
        <w:tc>
          <w:tcPr>
            <w:tcW w:w="8080" w:type="dxa"/>
          </w:tcPr>
          <w:p w:rsidR="001D53A5" w:rsidRPr="00E10E2B" w:rsidRDefault="001D53A5" w:rsidP="00B8127C">
            <w:pPr>
              <w:spacing w:after="0" w:line="240" w:lineRule="auto"/>
              <w:rPr>
                <w:rFonts w:ascii="Arial" w:hAnsi="Arial" w:cs="Arial"/>
                <w:b/>
                <w:bCs/>
              </w:rPr>
            </w:pPr>
            <w:r w:rsidRPr="00E10E2B">
              <w:rPr>
                <w:rFonts w:ascii="Arial" w:hAnsi="Arial" w:cs="Arial"/>
                <w:b/>
                <w:bCs/>
              </w:rPr>
              <w:t>Approved for suitability by:</w:t>
            </w:r>
          </w:p>
        </w:tc>
        <w:tc>
          <w:tcPr>
            <w:tcW w:w="6946" w:type="dxa"/>
          </w:tcPr>
          <w:p w:rsidR="001D53A5" w:rsidRPr="00E10E2B" w:rsidRDefault="001D53A5" w:rsidP="00B8127C">
            <w:pPr>
              <w:spacing w:after="0" w:line="240" w:lineRule="auto"/>
              <w:rPr>
                <w:rFonts w:ascii="Arial" w:hAnsi="Arial" w:cs="Arial"/>
                <w:b/>
                <w:bCs/>
              </w:rPr>
            </w:pPr>
            <w:r w:rsidRPr="00E10E2B">
              <w:rPr>
                <w:rFonts w:ascii="Arial" w:hAnsi="Arial" w:cs="Arial"/>
                <w:b/>
                <w:bCs/>
              </w:rPr>
              <w:t>Date:</w:t>
            </w:r>
          </w:p>
        </w:tc>
      </w:tr>
      <w:tr w:rsidR="001D53A5" w:rsidRPr="00E10E2B">
        <w:tc>
          <w:tcPr>
            <w:tcW w:w="8080" w:type="dxa"/>
          </w:tcPr>
          <w:p w:rsidR="001D53A5" w:rsidRPr="00E10E2B" w:rsidRDefault="001D53A5" w:rsidP="00B8127C">
            <w:pPr>
              <w:spacing w:after="0" w:line="240" w:lineRule="auto"/>
              <w:rPr>
                <w:rFonts w:ascii="Arial" w:hAnsi="Arial" w:cs="Arial"/>
              </w:rPr>
            </w:pPr>
          </w:p>
        </w:tc>
        <w:tc>
          <w:tcPr>
            <w:tcW w:w="6946" w:type="dxa"/>
          </w:tcPr>
          <w:p w:rsidR="001D53A5" w:rsidRPr="00E10E2B" w:rsidRDefault="001D53A5" w:rsidP="00B8127C">
            <w:pPr>
              <w:spacing w:after="0" w:line="240" w:lineRule="auto"/>
              <w:rPr>
                <w:rFonts w:ascii="Arial" w:hAnsi="Arial" w:cs="Arial"/>
              </w:rPr>
            </w:pPr>
          </w:p>
        </w:tc>
      </w:tr>
    </w:tbl>
    <w:p w:rsidR="001D53A5" w:rsidRPr="00E10E2B" w:rsidRDefault="001D53A5" w:rsidP="003B0833">
      <w:pPr>
        <w:spacing w:after="0" w:line="240" w:lineRule="auto"/>
        <w:rPr>
          <w:rFonts w:ascii="Arial" w:hAnsi="Arial" w:cs="Arial"/>
        </w:rPr>
      </w:pPr>
    </w:p>
    <w:sectPr w:rsidR="001D53A5" w:rsidRPr="00E10E2B" w:rsidSect="00BB2BE3">
      <w:headerReference w:type="default" r:id="rId8"/>
      <w:footerReference w:type="default" r:id="rId9"/>
      <w:pgSz w:w="16838" w:h="11906" w:orient="landscape"/>
      <w:pgMar w:top="301" w:right="1440" w:bottom="851" w:left="1440" w:header="708" w:footer="23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6211" w:rsidRDefault="00AA6211" w:rsidP="00DB6F1A">
      <w:pPr>
        <w:spacing w:after="0" w:line="240" w:lineRule="auto"/>
      </w:pPr>
      <w:r>
        <w:separator/>
      </w:r>
    </w:p>
  </w:endnote>
  <w:endnote w:type="continuationSeparator" w:id="0">
    <w:p w:rsidR="00AA6211" w:rsidRDefault="00AA6211" w:rsidP="00DB6F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91447959"/>
      <w:docPartObj>
        <w:docPartGallery w:val="Page Numbers (Bottom of Page)"/>
        <w:docPartUnique/>
      </w:docPartObj>
    </w:sdtPr>
    <w:sdtEndPr/>
    <w:sdtContent>
      <w:sdt>
        <w:sdtPr>
          <w:id w:val="860082579"/>
          <w:docPartObj>
            <w:docPartGallery w:val="Page Numbers (Top of Page)"/>
            <w:docPartUnique/>
          </w:docPartObj>
        </w:sdtPr>
        <w:sdtEndPr/>
        <w:sdtContent>
          <w:p w:rsidR="00AA6211" w:rsidRDefault="00AA6211" w:rsidP="00F77431">
            <w:pPr>
              <w:pStyle w:val="Footer"/>
            </w:pPr>
            <w:r w:rsidRPr="00F77431">
              <w:t xml:space="preserve">Appendix 2 SOP S-1020 UHL – Site Feasibility </w:t>
            </w:r>
            <w:r w:rsidR="00042621">
              <w:t>Research Sponsored by the UHL V6</w:t>
            </w:r>
            <w:r w:rsidRPr="00F77431">
              <w:t xml:space="preserve"> </w:t>
            </w:r>
            <w:r w:rsidR="00C5179B" w:rsidRPr="00C5179B">
              <w:t>February 2021</w:t>
            </w:r>
            <w:r>
              <w:tab/>
            </w:r>
            <w:r>
              <w:tab/>
            </w:r>
            <w:r>
              <w:tab/>
            </w:r>
            <w:r>
              <w:tab/>
            </w:r>
            <w:r>
              <w:tab/>
            </w:r>
            <w:r>
              <w:tab/>
              <w:t xml:space="preserve"> Page </w:t>
            </w:r>
            <w:r>
              <w:rPr>
                <w:b/>
                <w:bCs/>
                <w:sz w:val="24"/>
                <w:szCs w:val="24"/>
              </w:rPr>
              <w:fldChar w:fldCharType="begin"/>
            </w:r>
            <w:r>
              <w:rPr>
                <w:b/>
                <w:bCs/>
              </w:rPr>
              <w:instrText xml:space="preserve"> PAGE </w:instrText>
            </w:r>
            <w:r>
              <w:rPr>
                <w:b/>
                <w:bCs/>
                <w:sz w:val="24"/>
                <w:szCs w:val="24"/>
              </w:rPr>
              <w:fldChar w:fldCharType="separate"/>
            </w:r>
            <w:r w:rsidR="0049353A">
              <w:rPr>
                <w:b/>
                <w:bCs/>
                <w:noProof/>
              </w:rPr>
              <w:t>8</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49353A">
              <w:rPr>
                <w:b/>
                <w:bCs/>
                <w:noProof/>
              </w:rPr>
              <w:t>8</w:t>
            </w:r>
            <w:r>
              <w:rPr>
                <w:b/>
                <w:bCs/>
                <w:sz w:val="24"/>
                <w:szCs w:val="24"/>
              </w:rPr>
              <w:fldChar w:fldCharType="end"/>
            </w:r>
          </w:p>
        </w:sdtContent>
      </w:sdt>
    </w:sdtContent>
  </w:sdt>
  <w:p w:rsidR="00AA6211" w:rsidRPr="00137BF6" w:rsidRDefault="00AA6211" w:rsidP="00B217EB">
    <w:pPr>
      <w:pStyle w:val="Footer"/>
      <w:tabs>
        <w:tab w:val="clear" w:pos="4513"/>
        <w:tab w:val="center" w:pos="3686"/>
      </w:tabs>
      <w:rPr>
        <w:rFonts w:ascii="Arial" w:hAnsi="Arial" w:cs="Arial"/>
        <w:sz w:val="16"/>
        <w:szCs w:val="16"/>
      </w:rPr>
    </w:pPr>
  </w:p>
  <w:p w:rsidR="00AA6211" w:rsidRDefault="00AA621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6211" w:rsidRDefault="00AA6211" w:rsidP="00DB6F1A">
      <w:pPr>
        <w:spacing w:after="0" w:line="240" w:lineRule="auto"/>
      </w:pPr>
      <w:r>
        <w:separator/>
      </w:r>
    </w:p>
  </w:footnote>
  <w:footnote w:type="continuationSeparator" w:id="0">
    <w:p w:rsidR="00AA6211" w:rsidRDefault="00AA6211" w:rsidP="00DB6F1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6211" w:rsidRDefault="00DC422D" w:rsidP="008644FE">
    <w:pPr>
      <w:pStyle w:val="Header"/>
      <w:rPr>
        <w:rFonts w:ascii="Arial" w:hAnsi="Arial" w:cs="Arial"/>
      </w:rPr>
    </w:pPr>
    <w:r>
      <w:rPr>
        <w:noProof/>
        <w:lang w:eastAsia="en-GB"/>
      </w:rPr>
      <w:drawing>
        <wp:anchor distT="0" distB="0" distL="114300" distR="114300" simplePos="0" relativeHeight="251658240" behindDoc="0" locked="0" layoutInCell="1" allowOverlap="1" wp14:anchorId="201909E9" wp14:editId="7B9DE5D0">
          <wp:simplePos x="0" y="0"/>
          <wp:positionH relativeFrom="column">
            <wp:posOffset>0</wp:posOffset>
          </wp:positionH>
          <wp:positionV relativeFrom="paragraph">
            <wp:posOffset>-95250</wp:posOffset>
          </wp:positionV>
          <wp:extent cx="1514475" cy="685800"/>
          <wp:effectExtent l="0" t="0" r="9525" b="0"/>
          <wp:wrapSquare wrapText="bothSides"/>
          <wp:docPr id="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5"/>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14475" cy="685800"/>
                  </a:xfrm>
                  <a:prstGeom prst="rect">
                    <a:avLst/>
                  </a:prstGeom>
                  <a:noFill/>
                  <a:ln>
                    <a:noFill/>
                  </a:ln>
                  <a:extLst/>
                </pic:spPr>
              </pic:pic>
            </a:graphicData>
          </a:graphic>
          <wp14:sizeRelH relativeFrom="page">
            <wp14:pctWidth>0</wp14:pctWidth>
          </wp14:sizeRelH>
          <wp14:sizeRelV relativeFrom="page">
            <wp14:pctHeight>0</wp14:pctHeight>
          </wp14:sizeRelV>
        </wp:anchor>
      </w:drawing>
    </w:r>
    <w:r w:rsidR="00AA6211">
      <w:rPr>
        <w:rFonts w:ascii="Arial" w:hAnsi="Arial" w:cs="Arial"/>
      </w:rPr>
      <w:t xml:space="preserve">      </w:t>
    </w:r>
    <w:r w:rsidR="00AA6211">
      <w:rPr>
        <w:rFonts w:ascii="Arial" w:hAnsi="Arial" w:cs="Arial"/>
      </w:rPr>
      <w:tab/>
    </w:r>
    <w:r w:rsidR="00AA6211">
      <w:rPr>
        <w:rFonts w:ascii="Arial" w:hAnsi="Arial" w:cs="Arial"/>
      </w:rPr>
      <w:tab/>
    </w:r>
    <w:r w:rsidR="00AA6211">
      <w:rPr>
        <w:rFonts w:ascii="Arial" w:hAnsi="Arial" w:cs="Arial"/>
      </w:rPr>
      <w:tab/>
    </w:r>
    <w:r w:rsidR="00AA6211">
      <w:rPr>
        <w:rFonts w:ascii="Arial" w:hAnsi="Arial" w:cs="Arial"/>
      </w:rPr>
      <w:tab/>
    </w:r>
    <w:r w:rsidR="00AA6211">
      <w:rPr>
        <w:rFonts w:ascii="Arial" w:hAnsi="Arial" w:cs="Arial"/>
      </w:rPr>
      <w:tab/>
      <w:t xml:space="preserve">                 </w:t>
    </w:r>
    <w:r w:rsidR="00AA6211">
      <w:rPr>
        <w:noProof/>
        <w:lang w:eastAsia="en-GB"/>
      </w:rPr>
      <w:drawing>
        <wp:inline distT="0" distB="0" distL="0" distR="0" wp14:anchorId="73866946" wp14:editId="0681A748">
          <wp:extent cx="1320920" cy="6667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stretch>
                    <a:fillRect/>
                  </a:stretch>
                </pic:blipFill>
                <pic:spPr>
                  <a:xfrm>
                    <a:off x="0" y="0"/>
                    <a:ext cx="1320920" cy="666750"/>
                  </a:xfrm>
                  <a:prstGeom prst="rect">
                    <a:avLst/>
                  </a:prstGeom>
                </pic:spPr>
              </pic:pic>
            </a:graphicData>
          </a:graphic>
        </wp:inline>
      </w:drawing>
    </w:r>
  </w:p>
  <w:p w:rsidR="0072481A" w:rsidRPr="00E10E2B" w:rsidRDefault="0072481A" w:rsidP="008644FE">
    <w:pPr>
      <w:pStyle w:val="Header"/>
      <w:rPr>
        <w:rFonts w:ascii="Arial" w:hAnsi="Arial" w:cs="Arial"/>
      </w:rPr>
    </w:pPr>
  </w:p>
  <w:tbl>
    <w:tblPr>
      <w:tblW w:w="14673"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126"/>
      <w:gridCol w:w="7302"/>
      <w:gridCol w:w="5245"/>
    </w:tblGrid>
    <w:tr w:rsidR="00AA6211" w:rsidRPr="00E10E2B" w:rsidTr="00AA6211">
      <w:trPr>
        <w:trHeight w:val="208"/>
      </w:trPr>
      <w:tc>
        <w:tcPr>
          <w:tcW w:w="2126" w:type="dxa"/>
          <w:vAlign w:val="center"/>
        </w:tcPr>
        <w:p w:rsidR="00AA6211" w:rsidRPr="00E10E2B" w:rsidRDefault="00AA6211" w:rsidP="00AA6211">
          <w:pPr>
            <w:spacing w:after="0" w:line="240" w:lineRule="auto"/>
            <w:rPr>
              <w:rFonts w:ascii="Arial" w:hAnsi="Arial" w:cs="Arial"/>
              <w:b/>
              <w:bCs/>
              <w:sz w:val="20"/>
              <w:szCs w:val="20"/>
            </w:rPr>
          </w:pPr>
          <w:r w:rsidRPr="00E10E2B">
            <w:rPr>
              <w:rFonts w:ascii="Arial" w:hAnsi="Arial" w:cs="Arial"/>
              <w:b/>
              <w:bCs/>
              <w:sz w:val="20"/>
              <w:szCs w:val="20"/>
            </w:rPr>
            <w:t>Study Title (in full):</w:t>
          </w:r>
        </w:p>
      </w:tc>
      <w:tc>
        <w:tcPr>
          <w:tcW w:w="7302" w:type="dxa"/>
          <w:vAlign w:val="center"/>
        </w:tcPr>
        <w:p w:rsidR="00AA6211" w:rsidRPr="00E10E2B" w:rsidRDefault="00AA6211" w:rsidP="00AA6211">
          <w:pPr>
            <w:autoSpaceDE w:val="0"/>
            <w:autoSpaceDN w:val="0"/>
            <w:adjustRightInd w:val="0"/>
            <w:spacing w:after="0" w:line="240" w:lineRule="auto"/>
            <w:rPr>
              <w:rFonts w:ascii="Arial" w:hAnsi="Arial" w:cs="Arial"/>
              <w:color w:val="000000"/>
              <w:sz w:val="20"/>
              <w:szCs w:val="20"/>
              <w:lang w:eastAsia="en-GB"/>
            </w:rPr>
          </w:pPr>
        </w:p>
      </w:tc>
      <w:tc>
        <w:tcPr>
          <w:tcW w:w="5245" w:type="dxa"/>
          <w:vMerge w:val="restart"/>
          <w:vAlign w:val="center"/>
        </w:tcPr>
        <w:p w:rsidR="00AA6211" w:rsidRPr="00E10E2B" w:rsidRDefault="00AA6211" w:rsidP="0047343F">
          <w:pPr>
            <w:spacing w:after="0" w:line="240" w:lineRule="auto"/>
            <w:rPr>
              <w:rFonts w:ascii="Arial" w:hAnsi="Arial" w:cs="Arial"/>
              <w:color w:val="000000"/>
              <w:sz w:val="20"/>
              <w:szCs w:val="20"/>
              <w:lang w:eastAsia="en-GB"/>
            </w:rPr>
          </w:pPr>
          <w:r w:rsidRPr="00E10E2B">
            <w:rPr>
              <w:rFonts w:ascii="Arial" w:hAnsi="Arial" w:cs="Arial"/>
              <w:b/>
              <w:bCs/>
              <w:sz w:val="16"/>
              <w:szCs w:val="16"/>
            </w:rPr>
            <w:t>Research &amp; Innovation Office, University Hospitals of Leicester, Leicester General Hospital, Gwendolen Road, Leicester LE5 4PW</w:t>
          </w:r>
        </w:p>
      </w:tc>
    </w:tr>
    <w:tr w:rsidR="00AA6211" w:rsidRPr="00E10E2B" w:rsidTr="00AA6211">
      <w:trPr>
        <w:trHeight w:val="284"/>
      </w:trPr>
      <w:tc>
        <w:tcPr>
          <w:tcW w:w="2126" w:type="dxa"/>
          <w:vAlign w:val="center"/>
        </w:tcPr>
        <w:p w:rsidR="00AA6211" w:rsidRPr="00E10E2B" w:rsidRDefault="00AA6211" w:rsidP="00AA6211">
          <w:pPr>
            <w:spacing w:after="0" w:line="240" w:lineRule="auto"/>
            <w:rPr>
              <w:rFonts w:ascii="Arial" w:hAnsi="Arial" w:cs="Arial"/>
              <w:b/>
              <w:bCs/>
              <w:sz w:val="20"/>
              <w:szCs w:val="20"/>
            </w:rPr>
          </w:pPr>
          <w:r w:rsidRPr="00E10E2B">
            <w:rPr>
              <w:rFonts w:ascii="Arial" w:hAnsi="Arial" w:cs="Arial"/>
              <w:b/>
              <w:bCs/>
              <w:sz w:val="20"/>
              <w:szCs w:val="20"/>
            </w:rPr>
            <w:t>Reference No:</w:t>
          </w:r>
        </w:p>
      </w:tc>
      <w:tc>
        <w:tcPr>
          <w:tcW w:w="7302" w:type="dxa"/>
          <w:vAlign w:val="center"/>
        </w:tcPr>
        <w:p w:rsidR="00AA6211" w:rsidRPr="00E10E2B" w:rsidRDefault="00AA6211" w:rsidP="00AA6211">
          <w:pPr>
            <w:spacing w:after="0" w:line="240" w:lineRule="auto"/>
            <w:rPr>
              <w:rFonts w:ascii="Arial" w:hAnsi="Arial" w:cs="Arial"/>
              <w:b/>
              <w:bCs/>
              <w:sz w:val="20"/>
              <w:szCs w:val="20"/>
            </w:rPr>
          </w:pPr>
        </w:p>
      </w:tc>
      <w:tc>
        <w:tcPr>
          <w:tcW w:w="5245" w:type="dxa"/>
          <w:vMerge/>
          <w:vAlign w:val="center"/>
        </w:tcPr>
        <w:p w:rsidR="00AA6211" w:rsidRPr="00E10E2B" w:rsidRDefault="00AA6211" w:rsidP="00AA6211">
          <w:pPr>
            <w:spacing w:after="0" w:line="240" w:lineRule="auto"/>
            <w:rPr>
              <w:rFonts w:ascii="Arial" w:hAnsi="Arial" w:cs="Arial"/>
              <w:b/>
              <w:bCs/>
              <w:sz w:val="20"/>
              <w:szCs w:val="20"/>
            </w:rPr>
          </w:pPr>
        </w:p>
      </w:tc>
    </w:tr>
    <w:tr w:rsidR="00AA6211" w:rsidRPr="00E10E2B" w:rsidTr="00AA6211">
      <w:trPr>
        <w:trHeight w:val="376"/>
      </w:trPr>
      <w:tc>
        <w:tcPr>
          <w:tcW w:w="2126" w:type="dxa"/>
          <w:vAlign w:val="center"/>
        </w:tcPr>
        <w:p w:rsidR="00AA6211" w:rsidRPr="00E10E2B" w:rsidRDefault="00AA6211" w:rsidP="00AA6211">
          <w:pPr>
            <w:spacing w:after="0" w:line="240" w:lineRule="auto"/>
            <w:rPr>
              <w:rFonts w:ascii="Arial" w:hAnsi="Arial" w:cs="Arial"/>
              <w:b/>
              <w:bCs/>
              <w:sz w:val="20"/>
              <w:szCs w:val="20"/>
            </w:rPr>
          </w:pPr>
          <w:r w:rsidRPr="00E10E2B">
            <w:rPr>
              <w:rFonts w:ascii="Arial" w:hAnsi="Arial" w:cs="Arial"/>
              <w:b/>
              <w:bCs/>
              <w:sz w:val="20"/>
              <w:szCs w:val="20"/>
            </w:rPr>
            <w:t>Chief Investigator:</w:t>
          </w:r>
        </w:p>
      </w:tc>
      <w:tc>
        <w:tcPr>
          <w:tcW w:w="7302" w:type="dxa"/>
          <w:vAlign w:val="center"/>
        </w:tcPr>
        <w:p w:rsidR="00AA6211" w:rsidRPr="00E10E2B" w:rsidRDefault="00AA6211" w:rsidP="00AA6211">
          <w:pPr>
            <w:spacing w:after="0" w:line="240" w:lineRule="auto"/>
            <w:rPr>
              <w:rFonts w:ascii="Arial" w:hAnsi="Arial" w:cs="Arial"/>
              <w:b/>
              <w:bCs/>
              <w:sz w:val="20"/>
              <w:szCs w:val="20"/>
            </w:rPr>
          </w:pPr>
        </w:p>
      </w:tc>
      <w:tc>
        <w:tcPr>
          <w:tcW w:w="5245" w:type="dxa"/>
          <w:vMerge/>
          <w:vAlign w:val="center"/>
        </w:tcPr>
        <w:p w:rsidR="00AA6211" w:rsidRPr="00E10E2B" w:rsidRDefault="00AA6211" w:rsidP="00AA6211">
          <w:pPr>
            <w:spacing w:after="0" w:line="240" w:lineRule="auto"/>
            <w:rPr>
              <w:rFonts w:ascii="Arial" w:hAnsi="Arial" w:cs="Arial"/>
              <w:b/>
              <w:bCs/>
              <w:sz w:val="20"/>
              <w:szCs w:val="20"/>
            </w:rPr>
          </w:pPr>
        </w:p>
      </w:tc>
    </w:tr>
  </w:tbl>
  <w:p w:rsidR="00AA6211" w:rsidRPr="00E10E2B" w:rsidRDefault="00AA6211" w:rsidP="008644FE">
    <w:pPr>
      <w:pStyle w:val="Header"/>
      <w:rPr>
        <w:rFonts w:ascii="Arial" w:hAnsi="Arial" w:cs="Aria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3834D0"/>
    <w:multiLevelType w:val="hybridMultilevel"/>
    <w:tmpl w:val="88466172"/>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28416ED9"/>
    <w:multiLevelType w:val="hybridMultilevel"/>
    <w:tmpl w:val="55C4DC12"/>
    <w:lvl w:ilvl="0" w:tplc="505655C8">
      <w:start w:val="3"/>
      <w:numFmt w:val="bullet"/>
      <w:lvlText w:val="-"/>
      <w:lvlJc w:val="left"/>
      <w:pPr>
        <w:ind w:left="720" w:hanging="360"/>
      </w:pPr>
      <w:rPr>
        <w:rFonts w:ascii="Arial" w:eastAsia="Times New Roman" w:hAnsi="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
    <w:nsid w:val="57B333CC"/>
    <w:multiLevelType w:val="multilevel"/>
    <w:tmpl w:val="AB2C3C2C"/>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proofState w:spelling="clean" w:grammar="clean"/>
  <w:documentProtection w:edit="readOnly" w:enforcement="0"/>
  <w:defaultTabStop w:val="720"/>
  <w:doNotHyphenateCaps/>
  <w:characterSpacingControl w:val="doNotCompress"/>
  <w:doNotValidateAgainstSchema/>
  <w:doNotDemarcateInvalidXml/>
  <w:hdrShapeDefaults>
    <o:shapedefaults v:ext="edit" spidmax="4300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6F1A"/>
    <w:rsid w:val="00002908"/>
    <w:rsid w:val="00006422"/>
    <w:rsid w:val="0001249A"/>
    <w:rsid w:val="00042621"/>
    <w:rsid w:val="000C0436"/>
    <w:rsid w:val="000E4C6B"/>
    <w:rsid w:val="0010006B"/>
    <w:rsid w:val="0011514D"/>
    <w:rsid w:val="00130521"/>
    <w:rsid w:val="00137BF6"/>
    <w:rsid w:val="00140447"/>
    <w:rsid w:val="00146C54"/>
    <w:rsid w:val="00163B2B"/>
    <w:rsid w:val="001D53A5"/>
    <w:rsid w:val="001F2A81"/>
    <w:rsid w:val="00277335"/>
    <w:rsid w:val="002B40F4"/>
    <w:rsid w:val="002F5E07"/>
    <w:rsid w:val="00327150"/>
    <w:rsid w:val="0032757B"/>
    <w:rsid w:val="00362CE4"/>
    <w:rsid w:val="003B0833"/>
    <w:rsid w:val="004476B5"/>
    <w:rsid w:val="00447E49"/>
    <w:rsid w:val="004542E1"/>
    <w:rsid w:val="0047343F"/>
    <w:rsid w:val="0049353A"/>
    <w:rsid w:val="004B4052"/>
    <w:rsid w:val="004F239D"/>
    <w:rsid w:val="004F59F8"/>
    <w:rsid w:val="00547FCA"/>
    <w:rsid w:val="00552027"/>
    <w:rsid w:val="005E1694"/>
    <w:rsid w:val="006165F4"/>
    <w:rsid w:val="00694176"/>
    <w:rsid w:val="006C163A"/>
    <w:rsid w:val="006D4941"/>
    <w:rsid w:val="006D77B7"/>
    <w:rsid w:val="00706FE4"/>
    <w:rsid w:val="0072481A"/>
    <w:rsid w:val="00733553"/>
    <w:rsid w:val="007E66D6"/>
    <w:rsid w:val="0081645C"/>
    <w:rsid w:val="0085104E"/>
    <w:rsid w:val="008644FE"/>
    <w:rsid w:val="008F571F"/>
    <w:rsid w:val="00903AAF"/>
    <w:rsid w:val="009127E1"/>
    <w:rsid w:val="00931AB4"/>
    <w:rsid w:val="0093483A"/>
    <w:rsid w:val="0097635D"/>
    <w:rsid w:val="00A10A18"/>
    <w:rsid w:val="00A736E8"/>
    <w:rsid w:val="00A91179"/>
    <w:rsid w:val="00AA6211"/>
    <w:rsid w:val="00B0430C"/>
    <w:rsid w:val="00B217EB"/>
    <w:rsid w:val="00B44098"/>
    <w:rsid w:val="00B5334C"/>
    <w:rsid w:val="00B8127C"/>
    <w:rsid w:val="00BB2BE3"/>
    <w:rsid w:val="00C5179B"/>
    <w:rsid w:val="00C56C4A"/>
    <w:rsid w:val="00D44435"/>
    <w:rsid w:val="00D77CBC"/>
    <w:rsid w:val="00DB6F1A"/>
    <w:rsid w:val="00DC422D"/>
    <w:rsid w:val="00DE00A9"/>
    <w:rsid w:val="00E10E2B"/>
    <w:rsid w:val="00EB402B"/>
    <w:rsid w:val="00EE55E0"/>
    <w:rsid w:val="00F50C83"/>
    <w:rsid w:val="00F551BA"/>
    <w:rsid w:val="00F74460"/>
    <w:rsid w:val="00F77431"/>
    <w:rsid w:val="00F92515"/>
    <w:rsid w:val="00F96808"/>
    <w:rsid w:val="00FA6715"/>
    <w:rsid w:val="00FB57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300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GB"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645C"/>
    <w:pPr>
      <w:spacing w:after="200" w:line="276" w:lineRule="auto"/>
    </w:pPr>
    <w:rPr>
      <w:rFonts w:cs="Calibr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DB6F1A"/>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DB6F1A"/>
  </w:style>
  <w:style w:type="paragraph" w:styleId="Footer">
    <w:name w:val="footer"/>
    <w:basedOn w:val="Normal"/>
    <w:link w:val="FooterChar"/>
    <w:uiPriority w:val="99"/>
    <w:rsid w:val="00DB6F1A"/>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DB6F1A"/>
  </w:style>
  <w:style w:type="paragraph" w:styleId="BalloonText">
    <w:name w:val="Balloon Text"/>
    <w:basedOn w:val="Normal"/>
    <w:link w:val="BalloonTextChar"/>
    <w:uiPriority w:val="99"/>
    <w:semiHidden/>
    <w:rsid w:val="00DB6F1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DB6F1A"/>
    <w:rPr>
      <w:rFonts w:ascii="Tahoma" w:hAnsi="Tahoma" w:cs="Tahoma"/>
      <w:sz w:val="16"/>
      <w:szCs w:val="16"/>
    </w:rPr>
  </w:style>
  <w:style w:type="table" w:styleId="TableGrid">
    <w:name w:val="Table Grid"/>
    <w:basedOn w:val="TableNormal"/>
    <w:uiPriority w:val="99"/>
    <w:rsid w:val="0085104E"/>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qFormat/>
    <w:rsid w:val="0010006B"/>
    <w:pPr>
      <w:ind w:left="720"/>
    </w:pPr>
  </w:style>
  <w:style w:type="character" w:styleId="Hyperlink">
    <w:name w:val="Hyperlink"/>
    <w:basedOn w:val="DefaultParagraphFont"/>
    <w:uiPriority w:val="99"/>
    <w:rsid w:val="00552027"/>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GB"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645C"/>
    <w:pPr>
      <w:spacing w:after="200" w:line="276" w:lineRule="auto"/>
    </w:pPr>
    <w:rPr>
      <w:rFonts w:cs="Calibr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DB6F1A"/>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DB6F1A"/>
  </w:style>
  <w:style w:type="paragraph" w:styleId="Footer">
    <w:name w:val="footer"/>
    <w:basedOn w:val="Normal"/>
    <w:link w:val="FooterChar"/>
    <w:uiPriority w:val="99"/>
    <w:rsid w:val="00DB6F1A"/>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DB6F1A"/>
  </w:style>
  <w:style w:type="paragraph" w:styleId="BalloonText">
    <w:name w:val="Balloon Text"/>
    <w:basedOn w:val="Normal"/>
    <w:link w:val="BalloonTextChar"/>
    <w:uiPriority w:val="99"/>
    <w:semiHidden/>
    <w:rsid w:val="00DB6F1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DB6F1A"/>
    <w:rPr>
      <w:rFonts w:ascii="Tahoma" w:hAnsi="Tahoma" w:cs="Tahoma"/>
      <w:sz w:val="16"/>
      <w:szCs w:val="16"/>
    </w:rPr>
  </w:style>
  <w:style w:type="table" w:styleId="TableGrid">
    <w:name w:val="Table Grid"/>
    <w:basedOn w:val="TableNormal"/>
    <w:uiPriority w:val="99"/>
    <w:rsid w:val="0085104E"/>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qFormat/>
    <w:rsid w:val="0010006B"/>
    <w:pPr>
      <w:ind w:left="720"/>
    </w:pPr>
  </w:style>
  <w:style w:type="character" w:styleId="Hyperlink">
    <w:name w:val="Hyperlink"/>
    <w:basedOn w:val="DefaultParagraphFont"/>
    <w:uiPriority w:val="99"/>
    <w:rsid w:val="0055202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5025867">
      <w:marLeft w:val="0"/>
      <w:marRight w:val="0"/>
      <w:marTop w:val="0"/>
      <w:marBottom w:val="0"/>
      <w:divBdr>
        <w:top w:val="none" w:sz="0" w:space="0" w:color="auto"/>
        <w:left w:val="none" w:sz="0" w:space="0" w:color="auto"/>
        <w:bottom w:val="none" w:sz="0" w:space="0" w:color="auto"/>
        <w:right w:val="none" w:sz="0" w:space="0" w:color="auto"/>
      </w:divBdr>
    </w:div>
    <w:div w:id="81502586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3.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85889B338421544A2A7227E1C16C6E8" ma:contentTypeVersion="21" ma:contentTypeDescription="Create a new document." ma:contentTypeScope="" ma:versionID="e589ca65b4fb0de1d19355c30acad35a">
  <xsd:schema xmlns:xsd="http://www.w3.org/2001/XMLSchema" xmlns:xs="http://www.w3.org/2001/XMLSchema" xmlns:p="http://schemas.microsoft.com/office/2006/metadata/properties" xmlns:ns1="http://schemas.microsoft.com/sharepoint/v3" xmlns:ns2="5a03356c-0a2c-4bc3-b5a2-b58e2657827f" xmlns:ns3="f1d5497b-0264-4770-b011-aa565df991d0" targetNamespace="http://schemas.microsoft.com/office/2006/metadata/properties" ma:root="true" ma:fieldsID="ceb87c9e7cf9292f4ec0e9541f6b86c6" ns1:_="" ns2:_="" ns3:_="">
    <xsd:import namespace="http://schemas.microsoft.com/sharepoint/v3"/>
    <xsd:import namespace="5a03356c-0a2c-4bc3-b5a2-b58e2657827f"/>
    <xsd:import namespace="f1d5497b-0264-4770-b011-aa565df991d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Note" minOccurs="0"/>
                <xsd:element ref="ns2:_Flow_SignoffStatu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a03356c-0a2c-4bc3-b5a2-b58e2657827f"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lcf76f155ced4ddcb4097134ff3c332f" ma:index="7"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9" nillable="true" ma:displayName="Extracted Text" ma:internalName="MediaServiceOCR" ma:readOnly="true">
      <xsd:simpleType>
        <xsd:restriction base="dms:Note">
          <xsd:maxLength value="255"/>
        </xsd:restriction>
      </xsd:simpleType>
    </xsd:element>
    <xsd:element name="MediaServiceGenerationTime" ma:index="10" nillable="true" ma:displayName="MediaServiceGenerationTime" ma:hidden="true" ma:internalName="MediaServiceGenerationTime"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Note" ma:index="15" nillable="true" ma:displayName="Note" ma:internalName="Note" ma:readOnly="false">
      <xsd:simpleType>
        <xsd:restriction base="dms:Text">
          <xsd:maxLength value="255"/>
        </xsd:restriction>
      </xsd:simpleType>
    </xsd:element>
    <xsd:element name="_Flow_SignoffStatus" ma:index="17" nillable="true" ma:displayName="Sign-off status" ma:internalName="_x0024_Resources_x003a_core_x002c_Signoff_Status"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1d5497b-0264-4770-b011-aa565df991d0"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2e5360c6-73b6-4bfc-b92f-e248499dca99}" ma:internalName="TaxCatchAll" ma:showField="CatchAllData" ma:web="f1d5497b-0264-4770-b011-aa565df991d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f1d5497b-0264-4770-b011-aa565df991d0" xsi:nil="true"/>
    <_Flow_SignoffStatus xmlns="5a03356c-0a2c-4bc3-b5a2-b58e2657827f" xsi:nil="true"/>
    <lcf76f155ced4ddcb4097134ff3c332f xmlns="5a03356c-0a2c-4bc3-b5a2-b58e2657827f">
      <Terms xmlns="http://schemas.microsoft.com/office/infopath/2007/PartnerControls"/>
    </lcf76f155ced4ddcb4097134ff3c332f>
    <_ip_UnifiedCompliancePolicyProperties xmlns="http://schemas.microsoft.com/sharepoint/v3" xsi:nil="true"/>
    <Note xmlns="5a03356c-0a2c-4bc3-b5a2-b58e2657827f" xsi:nil="true"/>
  </documentManagement>
</p:properties>
</file>

<file path=customXml/itemProps1.xml><?xml version="1.0" encoding="utf-8"?>
<ds:datastoreItem xmlns:ds="http://schemas.openxmlformats.org/officeDocument/2006/customXml" ds:itemID="{DD7924B2-EA24-44B4-82EB-0AC04301C91D}"/>
</file>

<file path=customXml/itemProps2.xml><?xml version="1.0" encoding="utf-8"?>
<ds:datastoreItem xmlns:ds="http://schemas.openxmlformats.org/officeDocument/2006/customXml" ds:itemID="{AA2AEEB9-3B9B-44F3-8153-89CBCB63A4C1}"/>
</file>

<file path=customXml/itemProps3.xml><?xml version="1.0" encoding="utf-8"?>
<ds:datastoreItem xmlns:ds="http://schemas.openxmlformats.org/officeDocument/2006/customXml" ds:itemID="{EA1DBFF5-3B77-4CE8-B08E-BFCACB1DEB1B}"/>
</file>

<file path=docProps/app.xml><?xml version="1.0" encoding="utf-8"?>
<Properties xmlns="http://schemas.openxmlformats.org/officeDocument/2006/extended-properties" xmlns:vt="http://schemas.openxmlformats.org/officeDocument/2006/docPropsVTypes">
  <Template>Normal</Template>
  <TotalTime>5</TotalTime>
  <Pages>8</Pages>
  <Words>1235</Words>
  <Characters>7344</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A robust feasibility is an essential part of ensuring study delivery</vt:lpstr>
    </vt:vector>
  </TitlesOfParts>
  <Company>University of Leicester</Company>
  <LinksUpToDate>false</LinksUpToDate>
  <CharactersWithSpaces>8562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robust feasibility is an essential part of ensuring study delivery</dc:title>
  <dc:creator>yg27</dc:creator>
  <cp:lastModifiedBy>Burn L Michelle - R&amp;I Administrator</cp:lastModifiedBy>
  <cp:revision>13</cp:revision>
  <cp:lastPrinted>2021-02-04T10:12:00Z</cp:lastPrinted>
  <dcterms:created xsi:type="dcterms:W3CDTF">2018-09-20T09:13:00Z</dcterms:created>
  <dcterms:modified xsi:type="dcterms:W3CDTF">2021-02-04T10:12:00Z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inDIP File ID">
    <vt:lpwstr>080ceece-02de-4fda-af91-cefe96425314</vt:lpwstr>
  </property>
  <property fmtid="{D5CDD505-2E9C-101B-9397-08002B2CF9AE}" pid="3" name="ContentTypeId">
    <vt:lpwstr>0x010100D85889B338421544A2A7227E1C16C6E8</vt:lpwstr>
  </property>
  <property fmtid="{D5CDD505-2E9C-101B-9397-08002B2CF9AE}" pid="5" name="docLang">
    <vt:lpwstr>en</vt:lpwstr>
  </property>
  <property fmtid="{D5CDD505-2E9C-101B-9397-08002B2CF9AE}" pid="6" name="MediaServiceImageTags">
    <vt:lpwstr/>
  </property>
</Properties>
</file>