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297975" w14:textId="3353C552" w:rsidR="007470CC" w:rsidRPr="008F1F22" w:rsidRDefault="00706319" w:rsidP="008F1F22">
      <w:pPr>
        <w:pStyle w:val="NormalWeb"/>
        <w:spacing w:before="0" w:beforeAutospacing="0" w:after="0" w:afterAutospacing="0" w:line="360" w:lineRule="auto"/>
        <w:jc w:val="center"/>
        <w:rPr>
          <w:rFonts w:ascii="Arial" w:hAnsi="Arial" w:cs="Arial"/>
          <w:b/>
          <w:color w:val="000000"/>
          <w:sz w:val="22"/>
          <w:szCs w:val="22"/>
        </w:rPr>
      </w:pPr>
      <w:bookmarkStart w:id="0" w:name="_GoBack"/>
      <w:bookmarkEnd w:id="0"/>
      <w:r>
        <w:rPr>
          <w:rFonts w:ascii="Arial" w:hAnsi="Arial" w:cs="Arial"/>
          <w:b/>
          <w:color w:val="000000"/>
          <w:sz w:val="22"/>
          <w:szCs w:val="22"/>
        </w:rPr>
        <w:t xml:space="preserve">SOP J-5005 Appendix 2 </w:t>
      </w:r>
      <w:r w:rsidR="00BE5560" w:rsidRPr="008F1F22">
        <w:rPr>
          <w:rFonts w:ascii="Arial" w:hAnsi="Arial" w:cs="Arial"/>
          <w:b/>
          <w:color w:val="000000"/>
          <w:sz w:val="22"/>
          <w:szCs w:val="22"/>
        </w:rPr>
        <w:t>PRES 2023-24</w:t>
      </w:r>
      <w:r w:rsidR="007470CC" w:rsidRPr="008F1F22">
        <w:rPr>
          <w:rFonts w:ascii="Arial" w:hAnsi="Arial" w:cs="Arial"/>
          <w:b/>
          <w:color w:val="000000"/>
          <w:sz w:val="22"/>
          <w:szCs w:val="22"/>
        </w:rPr>
        <w:t xml:space="preserve"> </w:t>
      </w:r>
      <w:r w:rsidR="00BC4D07" w:rsidRPr="008F1F22">
        <w:rPr>
          <w:rFonts w:ascii="Arial" w:hAnsi="Arial" w:cs="Arial"/>
          <w:b/>
          <w:color w:val="000000"/>
          <w:sz w:val="22"/>
          <w:szCs w:val="22"/>
        </w:rPr>
        <w:t>useful links</w:t>
      </w:r>
    </w:p>
    <w:p w14:paraId="65253792" w14:textId="77777777" w:rsidR="007470CC" w:rsidRPr="008F1F22" w:rsidRDefault="007470CC" w:rsidP="008F1F22">
      <w:pPr>
        <w:pStyle w:val="NormalWeb"/>
        <w:spacing w:before="0" w:beforeAutospacing="0" w:after="0" w:afterAutospacing="0" w:line="360" w:lineRule="auto"/>
        <w:rPr>
          <w:rFonts w:ascii="Arial" w:hAnsi="Arial" w:cs="Arial"/>
          <w:color w:val="000000"/>
          <w:sz w:val="22"/>
          <w:szCs w:val="22"/>
        </w:rPr>
      </w:pPr>
    </w:p>
    <w:p w14:paraId="5FD1D379" w14:textId="77777777" w:rsidR="008F1F22" w:rsidRPr="008F1F22" w:rsidRDefault="008F1F22" w:rsidP="008F1F22">
      <w:pPr>
        <w:pStyle w:val="NormalWeb"/>
        <w:spacing w:before="0" w:beforeAutospacing="0" w:after="0" w:afterAutospacing="0" w:line="360" w:lineRule="auto"/>
        <w:rPr>
          <w:rFonts w:ascii="Arial" w:hAnsi="Arial" w:cs="Arial"/>
          <w:b/>
          <w:color w:val="000000"/>
          <w:sz w:val="22"/>
          <w:szCs w:val="22"/>
        </w:rPr>
      </w:pPr>
      <w:r w:rsidRPr="008F1F22">
        <w:rPr>
          <w:rFonts w:ascii="Arial" w:hAnsi="Arial" w:cs="Arial"/>
          <w:b/>
          <w:color w:val="000000"/>
          <w:sz w:val="22"/>
          <w:szCs w:val="22"/>
        </w:rPr>
        <w:t>The NIHR Participant in Research Experience Survey (PRES) is now up and running for 2023-24.</w:t>
      </w:r>
    </w:p>
    <w:p w14:paraId="0FAAB754" w14:textId="77777777" w:rsidR="008F1F22" w:rsidRPr="008F1F22" w:rsidRDefault="008F1F22" w:rsidP="008F1F22">
      <w:pPr>
        <w:pStyle w:val="NormalWeb"/>
        <w:spacing w:before="0" w:beforeAutospacing="0" w:after="0" w:afterAutospacing="0" w:line="360" w:lineRule="auto"/>
        <w:rPr>
          <w:rFonts w:ascii="Arial" w:hAnsi="Arial" w:cs="Arial"/>
          <w:b/>
          <w:color w:val="000000"/>
          <w:sz w:val="22"/>
          <w:szCs w:val="22"/>
          <w:highlight w:val="yellow"/>
        </w:rPr>
      </w:pPr>
    </w:p>
    <w:p w14:paraId="2347DA59" w14:textId="77777777" w:rsidR="00BC4D07" w:rsidRPr="008F1F22" w:rsidRDefault="00BC4D07" w:rsidP="008F1F22">
      <w:pPr>
        <w:pStyle w:val="NormalWeb"/>
        <w:spacing w:before="0" w:beforeAutospacing="0" w:after="0" w:afterAutospacing="0" w:line="360" w:lineRule="auto"/>
        <w:rPr>
          <w:rFonts w:ascii="Arial" w:hAnsi="Arial" w:cs="Arial"/>
          <w:color w:val="000000"/>
          <w:sz w:val="22"/>
          <w:szCs w:val="22"/>
        </w:rPr>
      </w:pPr>
      <w:r w:rsidRPr="008F1F22">
        <w:rPr>
          <w:rFonts w:ascii="Arial" w:hAnsi="Arial" w:cs="Arial"/>
          <w:b/>
          <w:color w:val="000000"/>
          <w:sz w:val="22"/>
          <w:szCs w:val="22"/>
          <w:highlight w:val="yellow"/>
        </w:rPr>
        <w:t>NOTE:</w:t>
      </w:r>
      <w:r w:rsidRPr="008F1F22">
        <w:rPr>
          <w:rFonts w:ascii="Arial" w:hAnsi="Arial" w:cs="Arial"/>
          <w:color w:val="000000"/>
          <w:sz w:val="22"/>
          <w:szCs w:val="22"/>
          <w:highlight w:val="yellow"/>
        </w:rPr>
        <w:t xml:space="preserve"> Before ordering </w:t>
      </w:r>
      <w:r w:rsidR="00BE5560" w:rsidRPr="008F1F22">
        <w:rPr>
          <w:rFonts w:ascii="Arial" w:hAnsi="Arial" w:cs="Arial"/>
          <w:color w:val="000000"/>
          <w:sz w:val="22"/>
          <w:szCs w:val="22"/>
          <w:highlight w:val="yellow"/>
        </w:rPr>
        <w:t xml:space="preserve">paper surveys, </w:t>
      </w:r>
      <w:r w:rsidRPr="008F1F22">
        <w:rPr>
          <w:rFonts w:ascii="Arial" w:hAnsi="Arial" w:cs="Arial"/>
          <w:color w:val="000000"/>
          <w:sz w:val="22"/>
          <w:szCs w:val="22"/>
          <w:highlight w:val="yellow"/>
        </w:rPr>
        <w:t>leaflets, posters and QR codes, please make sure you have your study short name/acronym, site code and CPMS number to hand.</w:t>
      </w:r>
    </w:p>
    <w:p w14:paraId="16905117" w14:textId="77777777" w:rsidR="007470CC" w:rsidRPr="008F1F22" w:rsidRDefault="007470CC" w:rsidP="008F1F22">
      <w:pPr>
        <w:spacing w:line="360" w:lineRule="auto"/>
        <w:rPr>
          <w:rFonts w:ascii="Arial" w:hAnsi="Arial" w:cs="Arial"/>
        </w:rPr>
      </w:pPr>
    </w:p>
    <w:p w14:paraId="3983A125" w14:textId="77777777" w:rsidR="008F1F22" w:rsidRPr="008F1F22" w:rsidRDefault="008F1F22" w:rsidP="008F1F22">
      <w:pPr>
        <w:pStyle w:val="NormalWeb"/>
        <w:spacing w:before="0" w:beforeAutospacing="0" w:after="0" w:afterAutospacing="0" w:line="360" w:lineRule="auto"/>
        <w:rPr>
          <w:rFonts w:ascii="Arial" w:hAnsi="Arial" w:cs="Arial"/>
        </w:rPr>
      </w:pPr>
      <w:r w:rsidRPr="008F1F22">
        <w:rPr>
          <w:rFonts w:ascii="Arial" w:hAnsi="Arial" w:cs="Arial"/>
          <w:b/>
          <w:bCs/>
          <w:color w:val="000000"/>
          <w:sz w:val="22"/>
          <w:szCs w:val="22"/>
        </w:rPr>
        <w:t>Results Dashboard</w:t>
      </w:r>
    </w:p>
    <w:p w14:paraId="09C9CE5A" w14:textId="77777777" w:rsidR="008F1F22" w:rsidRPr="008F1F22" w:rsidRDefault="008F1F22" w:rsidP="008F1F22">
      <w:pPr>
        <w:pStyle w:val="NormalWeb"/>
        <w:spacing w:before="0" w:beforeAutospacing="0" w:after="0" w:afterAutospacing="0" w:line="360" w:lineRule="auto"/>
        <w:rPr>
          <w:rFonts w:ascii="Arial" w:hAnsi="Arial" w:cs="Arial"/>
          <w:color w:val="000000"/>
          <w:sz w:val="22"/>
          <w:szCs w:val="22"/>
        </w:rPr>
      </w:pPr>
      <w:r w:rsidRPr="008F1F22">
        <w:rPr>
          <w:rFonts w:ascii="Arial" w:hAnsi="Arial" w:cs="Arial"/>
          <w:color w:val="000000"/>
          <w:sz w:val="22"/>
          <w:szCs w:val="22"/>
        </w:rPr>
        <w:t xml:space="preserve">You can </w:t>
      </w:r>
      <w:hyperlink r:id="rId11" w:history="1">
        <w:r w:rsidRPr="008F1F22">
          <w:rPr>
            <w:rStyle w:val="Hyperlink"/>
            <w:rFonts w:ascii="Arial" w:hAnsi="Arial" w:cs="Arial"/>
            <w:sz w:val="22"/>
            <w:szCs w:val="22"/>
          </w:rPr>
          <w:t>access results here</w:t>
        </w:r>
      </w:hyperlink>
      <w:r w:rsidRPr="008F1F22">
        <w:rPr>
          <w:rFonts w:ascii="Arial" w:hAnsi="Arial" w:cs="Arial"/>
          <w:color w:val="000000"/>
          <w:sz w:val="22"/>
          <w:szCs w:val="22"/>
        </w:rPr>
        <w:t xml:space="preserve">. Please make sure you filter them by site. You can also filter them by specific study. This is real-time data, so please visit the site for regular updates. If you spot any problems with the data, please get in touch with the research communications team </w:t>
      </w:r>
      <w:hyperlink r:id="rId12" w:history="1">
        <w:r w:rsidRPr="008F1F22">
          <w:rPr>
            <w:rStyle w:val="Hyperlink"/>
            <w:rFonts w:ascii="Arial" w:hAnsi="Arial" w:cs="Arial"/>
            <w:sz w:val="22"/>
            <w:szCs w:val="22"/>
          </w:rPr>
          <w:t>researchcomm@uhl-tr.nhs.uk</w:t>
        </w:r>
      </w:hyperlink>
      <w:r w:rsidRPr="008F1F22">
        <w:rPr>
          <w:rFonts w:ascii="Arial" w:hAnsi="Arial" w:cs="Arial"/>
          <w:color w:val="000000"/>
          <w:sz w:val="22"/>
          <w:szCs w:val="22"/>
        </w:rPr>
        <w:t>. We can provide training on request.</w:t>
      </w:r>
    </w:p>
    <w:p w14:paraId="1DFE183B" w14:textId="77777777" w:rsidR="008F1F22" w:rsidRPr="008F1F22" w:rsidRDefault="008F1F22" w:rsidP="008F1F22">
      <w:pPr>
        <w:pStyle w:val="NormalWeb"/>
        <w:spacing w:before="0" w:beforeAutospacing="0" w:after="0" w:afterAutospacing="0" w:line="360" w:lineRule="auto"/>
        <w:rPr>
          <w:rFonts w:ascii="Arial" w:hAnsi="Arial" w:cs="Arial"/>
        </w:rPr>
      </w:pPr>
      <w:r w:rsidRPr="008F1F22">
        <w:rPr>
          <w:rFonts w:ascii="Arial" w:hAnsi="Arial" w:cs="Arial"/>
          <w:b/>
          <w:bCs/>
          <w:color w:val="000000"/>
          <w:sz w:val="22"/>
          <w:szCs w:val="22"/>
          <w:bdr w:val="none" w:sz="0" w:space="0" w:color="auto" w:frame="1"/>
        </w:rPr>
        <w:t xml:space="preserve">                                </w:t>
      </w:r>
    </w:p>
    <w:p w14:paraId="37F4587D"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b/>
          <w:bCs/>
          <w:color w:val="000000"/>
          <w:sz w:val="22"/>
          <w:szCs w:val="22"/>
          <w:bdr w:val="none" w:sz="0" w:space="0" w:color="auto" w:frame="1"/>
        </w:rPr>
        <w:t>All surveys need to accurately record site and study information. The 'sites' at UHL are:</w:t>
      </w:r>
    </w:p>
    <w:p w14:paraId="33F39112"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b/>
          <w:bCs/>
          <w:color w:val="000000"/>
          <w:sz w:val="22"/>
          <w:szCs w:val="22"/>
          <w:bdr w:val="none" w:sz="0" w:space="0" w:color="auto" w:frame="1"/>
        </w:rPr>
        <w:t>NIHR infrastructure...</w:t>
      </w:r>
    </w:p>
    <w:p w14:paraId="22113B54" w14:textId="77777777" w:rsidR="008F1F22" w:rsidRPr="008F1F22" w:rsidRDefault="008F1F22" w:rsidP="008F1F22">
      <w:pPr>
        <w:pStyle w:val="NormalWeb"/>
        <w:shd w:val="clear" w:color="auto" w:fill="FFFFFF"/>
        <w:spacing w:before="0" w:beforeAutospacing="0" w:after="0" w:afterAutospacing="0" w:line="360" w:lineRule="auto"/>
        <w:textAlignment w:val="baseline"/>
        <w:rPr>
          <w:rFonts w:ascii="Arial" w:hAnsi="Arial" w:cs="Arial"/>
          <w:color w:val="242424"/>
          <w:sz w:val="23"/>
          <w:szCs w:val="23"/>
        </w:rPr>
      </w:pPr>
      <w:r w:rsidRPr="008F1F22">
        <w:rPr>
          <w:rStyle w:val="xxcontentpasted3"/>
          <w:rFonts w:ascii="Arial" w:hAnsi="Arial" w:cs="Arial"/>
          <w:b/>
          <w:bCs/>
          <w:color w:val="000000"/>
          <w:sz w:val="23"/>
          <w:szCs w:val="23"/>
          <w:bdr w:val="none" w:sz="0" w:space="0" w:color="auto" w:frame="1"/>
        </w:rPr>
        <w:t>PRC = NIHRPRC005</w:t>
      </w:r>
    </w:p>
    <w:p w14:paraId="0A1DCC8D" w14:textId="77777777" w:rsidR="008F1F22" w:rsidRPr="008F1F22" w:rsidRDefault="008F1F22" w:rsidP="008F1F22">
      <w:pPr>
        <w:pStyle w:val="NormalWeb"/>
        <w:shd w:val="clear" w:color="auto" w:fill="FFFFFF"/>
        <w:spacing w:before="0" w:beforeAutospacing="0" w:after="0" w:afterAutospacing="0" w:line="360" w:lineRule="auto"/>
        <w:textAlignment w:val="baseline"/>
        <w:rPr>
          <w:rFonts w:ascii="Arial" w:hAnsi="Arial" w:cs="Arial"/>
          <w:color w:val="242424"/>
          <w:sz w:val="23"/>
          <w:szCs w:val="23"/>
        </w:rPr>
      </w:pPr>
      <w:r w:rsidRPr="008F1F22">
        <w:rPr>
          <w:rStyle w:val="xxcontentpasted3"/>
          <w:rFonts w:ascii="Arial" w:hAnsi="Arial" w:cs="Arial"/>
          <w:b/>
          <w:bCs/>
          <w:color w:val="000000"/>
          <w:sz w:val="23"/>
          <w:szCs w:val="23"/>
          <w:bdr w:val="none" w:sz="0" w:space="0" w:color="auto" w:frame="1"/>
        </w:rPr>
        <w:t>BRC = BRC6</w:t>
      </w:r>
    </w:p>
    <w:p w14:paraId="343CF831" w14:textId="77777777" w:rsidR="008F1F22" w:rsidRPr="008F1F22" w:rsidRDefault="008F1F22" w:rsidP="008F1F22">
      <w:pPr>
        <w:pStyle w:val="NormalWeb"/>
        <w:shd w:val="clear" w:color="auto" w:fill="FFFFFF"/>
        <w:spacing w:before="0" w:beforeAutospacing="0" w:after="0" w:afterAutospacing="0" w:line="360" w:lineRule="auto"/>
        <w:textAlignment w:val="baseline"/>
        <w:rPr>
          <w:rFonts w:ascii="Arial" w:hAnsi="Arial" w:cs="Arial"/>
          <w:color w:val="242424"/>
          <w:sz w:val="23"/>
          <w:szCs w:val="23"/>
        </w:rPr>
      </w:pPr>
      <w:r w:rsidRPr="008F1F22">
        <w:rPr>
          <w:rStyle w:val="xxcontentpasted3"/>
          <w:rFonts w:ascii="Arial" w:hAnsi="Arial" w:cs="Arial"/>
          <w:b/>
          <w:bCs/>
          <w:color w:val="000000"/>
          <w:sz w:val="23"/>
          <w:szCs w:val="23"/>
          <w:bdr w:val="none" w:sz="0" w:space="0" w:color="auto" w:frame="1"/>
        </w:rPr>
        <w:t>CRF = CRF29</w:t>
      </w:r>
    </w:p>
    <w:p w14:paraId="220A47C5" w14:textId="77777777" w:rsidR="008F1F22" w:rsidRPr="008F1F22" w:rsidRDefault="008F1F22" w:rsidP="008F1F22">
      <w:pPr>
        <w:pStyle w:val="xxmsonormal"/>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242424"/>
          <w:sz w:val="22"/>
          <w:szCs w:val="22"/>
        </w:rPr>
        <w:t> </w:t>
      </w:r>
    </w:p>
    <w:p w14:paraId="7F700D7B" w14:textId="77777777" w:rsidR="008F1F22" w:rsidRPr="008F1F22" w:rsidRDefault="008F1F22" w:rsidP="008F1F22">
      <w:pPr>
        <w:pStyle w:val="xxmsonormal"/>
        <w:shd w:val="clear" w:color="auto" w:fill="FFFFFF"/>
        <w:spacing w:before="0" w:beforeAutospacing="0" w:after="0" w:afterAutospacing="0" w:line="360" w:lineRule="auto"/>
        <w:textAlignment w:val="baseline"/>
        <w:rPr>
          <w:rFonts w:ascii="Arial" w:hAnsi="Arial" w:cs="Arial"/>
          <w:color w:val="242424"/>
          <w:sz w:val="22"/>
          <w:szCs w:val="22"/>
        </w:rPr>
      </w:pPr>
      <w:proofErr w:type="gramStart"/>
      <w:r w:rsidRPr="008F1F22">
        <w:rPr>
          <w:rFonts w:ascii="Arial" w:hAnsi="Arial" w:cs="Arial"/>
          <w:b/>
          <w:bCs/>
          <w:color w:val="242424"/>
          <w:sz w:val="22"/>
          <w:szCs w:val="22"/>
          <w:bdr w:val="none" w:sz="0" w:space="0" w:color="auto" w:frame="1"/>
        </w:rPr>
        <w:t>For all other studies...</w:t>
      </w:r>
      <w:proofErr w:type="gramEnd"/>
    </w:p>
    <w:p w14:paraId="08C21B60" w14:textId="77777777" w:rsidR="008F1F22" w:rsidRPr="008F1F22" w:rsidRDefault="008F1F22" w:rsidP="008F1F22">
      <w:pPr>
        <w:pStyle w:val="NormalWeb"/>
        <w:shd w:val="clear" w:color="auto" w:fill="FFFFFF"/>
        <w:spacing w:before="0" w:beforeAutospacing="0" w:after="0" w:afterAutospacing="0" w:line="360" w:lineRule="auto"/>
        <w:textAlignment w:val="baseline"/>
        <w:rPr>
          <w:rFonts w:ascii="Arial" w:hAnsi="Arial" w:cs="Arial"/>
          <w:color w:val="242424"/>
          <w:sz w:val="23"/>
          <w:szCs w:val="23"/>
        </w:rPr>
      </w:pPr>
      <w:r w:rsidRPr="008F1F22">
        <w:rPr>
          <w:rStyle w:val="xxcontentpasted4"/>
          <w:rFonts w:ascii="Arial" w:hAnsi="Arial" w:cs="Arial"/>
          <w:b/>
          <w:bCs/>
          <w:color w:val="000000"/>
          <w:sz w:val="23"/>
          <w:szCs w:val="23"/>
          <w:bdr w:val="none" w:sz="0" w:space="0" w:color="auto" w:frame="1"/>
        </w:rPr>
        <w:t>UHL = RWE</w:t>
      </w:r>
    </w:p>
    <w:p w14:paraId="19A0F6BD"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242424"/>
          <w:sz w:val="22"/>
          <w:szCs w:val="22"/>
        </w:rPr>
        <w:t> </w:t>
      </w:r>
    </w:p>
    <w:p w14:paraId="4F26615D"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b/>
          <w:bCs/>
          <w:color w:val="000000"/>
          <w:sz w:val="22"/>
          <w:szCs w:val="22"/>
          <w:u w:val="single"/>
          <w:bdr w:val="none" w:sz="0" w:space="0" w:color="auto" w:frame="1"/>
          <w:shd w:val="clear" w:color="auto" w:fill="FF80FF"/>
        </w:rPr>
        <w:t>CHANGE FOR </w:t>
      </w:r>
      <w:r w:rsidRPr="008F1F22">
        <w:rPr>
          <w:rStyle w:val="markvzeujz78r"/>
          <w:rFonts w:ascii="Arial" w:hAnsi="Arial" w:cs="Arial"/>
          <w:b/>
          <w:bCs/>
          <w:color w:val="000000"/>
          <w:sz w:val="22"/>
          <w:szCs w:val="22"/>
          <w:u w:val="single"/>
          <w:bdr w:val="none" w:sz="0" w:space="0" w:color="auto" w:frame="1"/>
          <w:shd w:val="clear" w:color="auto" w:fill="FF80FF"/>
        </w:rPr>
        <w:t>2023-24</w:t>
      </w:r>
      <w:r w:rsidRPr="008F1F22">
        <w:rPr>
          <w:rFonts w:ascii="Arial" w:hAnsi="Arial" w:cs="Arial"/>
          <w:b/>
          <w:bCs/>
          <w:color w:val="000000"/>
          <w:sz w:val="22"/>
          <w:szCs w:val="22"/>
          <w:u w:val="single"/>
          <w:bdr w:val="none" w:sz="0" w:space="0" w:color="auto" w:frame="1"/>
          <w:shd w:val="clear" w:color="auto" w:fill="FF80FF"/>
        </w:rPr>
        <w:t>:</w:t>
      </w:r>
      <w:r w:rsidRPr="008F1F22">
        <w:rPr>
          <w:rFonts w:ascii="Arial" w:hAnsi="Arial" w:cs="Arial"/>
          <w:b/>
          <w:bCs/>
          <w:color w:val="000000"/>
          <w:sz w:val="22"/>
          <w:szCs w:val="22"/>
          <w:u w:val="single"/>
          <w:bdr w:val="none" w:sz="0" w:space="0" w:color="auto" w:frame="1"/>
        </w:rPr>
        <w:t> Children and Young People</w:t>
      </w:r>
    </w:p>
    <w:p w14:paraId="0E72092D"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000000"/>
          <w:sz w:val="22"/>
          <w:szCs w:val="22"/>
          <w:bdr w:val="none" w:sz="0" w:space="0" w:color="auto" w:frame="1"/>
        </w:rPr>
        <w:t>For </w:t>
      </w:r>
      <w:r w:rsidRPr="008F1F22">
        <w:rPr>
          <w:rStyle w:val="marksbqkfgma9"/>
          <w:rFonts w:ascii="Arial" w:hAnsi="Arial" w:cs="Arial"/>
          <w:color w:val="000000"/>
          <w:sz w:val="22"/>
          <w:szCs w:val="22"/>
          <w:bdr w:val="none" w:sz="0" w:space="0" w:color="auto" w:frame="1"/>
        </w:rPr>
        <w:t>PRES</w:t>
      </w:r>
      <w:r w:rsidRPr="008F1F22">
        <w:rPr>
          <w:rFonts w:ascii="Arial" w:hAnsi="Arial" w:cs="Arial"/>
          <w:color w:val="000000"/>
          <w:sz w:val="22"/>
          <w:szCs w:val="22"/>
          <w:bdr w:val="none" w:sz="0" w:space="0" w:color="auto" w:frame="1"/>
        </w:rPr>
        <w:t> 2023/24 there is now a separate 'Children and Young People's Survey' in both digital and paper formats. Children's surveys are split into age groups as follows:</w:t>
      </w:r>
    </w:p>
    <w:p w14:paraId="47D6B566" w14:textId="77777777" w:rsidR="008F1F22" w:rsidRPr="008F1F22" w:rsidRDefault="008F1F22" w:rsidP="008F1F22">
      <w:pPr>
        <w:numPr>
          <w:ilvl w:val="1"/>
          <w:numId w:val="3"/>
        </w:numPr>
        <w:shd w:val="clear" w:color="auto" w:fill="FFFFFF"/>
        <w:spacing w:line="360" w:lineRule="auto"/>
        <w:textAlignment w:val="baseline"/>
        <w:rPr>
          <w:rFonts w:ascii="Arial" w:hAnsi="Arial" w:cs="Arial"/>
          <w:color w:val="000000"/>
          <w:sz w:val="22"/>
          <w:szCs w:val="22"/>
        </w:rPr>
      </w:pPr>
      <w:r w:rsidRPr="008F1F22">
        <w:rPr>
          <w:rFonts w:ascii="Arial" w:hAnsi="Arial" w:cs="Arial"/>
          <w:color w:val="000000"/>
          <w:sz w:val="22"/>
          <w:szCs w:val="22"/>
          <w:bdr w:val="none" w:sz="0" w:space="0" w:color="auto" w:frame="1"/>
        </w:rPr>
        <w:t>Children (0-6 years) </w:t>
      </w:r>
    </w:p>
    <w:p w14:paraId="12F9F0C9" w14:textId="77777777" w:rsidR="008F1F22" w:rsidRPr="008F1F22" w:rsidRDefault="008F1F22" w:rsidP="008F1F22">
      <w:pPr>
        <w:numPr>
          <w:ilvl w:val="1"/>
          <w:numId w:val="3"/>
        </w:numPr>
        <w:shd w:val="clear" w:color="auto" w:fill="FFFFFF"/>
        <w:spacing w:line="360" w:lineRule="auto"/>
        <w:textAlignment w:val="baseline"/>
        <w:rPr>
          <w:rFonts w:ascii="Arial" w:hAnsi="Arial" w:cs="Arial"/>
          <w:color w:val="000000"/>
          <w:sz w:val="22"/>
          <w:szCs w:val="22"/>
        </w:rPr>
      </w:pPr>
      <w:r w:rsidRPr="008F1F22">
        <w:rPr>
          <w:rFonts w:ascii="Arial" w:hAnsi="Arial" w:cs="Arial"/>
          <w:color w:val="000000"/>
          <w:sz w:val="22"/>
          <w:szCs w:val="22"/>
          <w:bdr w:val="none" w:sz="0" w:space="0" w:color="auto" w:frame="1"/>
        </w:rPr>
        <w:t>Children (7-11 years)  </w:t>
      </w:r>
    </w:p>
    <w:p w14:paraId="1997039F" w14:textId="77777777" w:rsidR="008F1F22" w:rsidRPr="008F1F22" w:rsidRDefault="008F1F22" w:rsidP="008F1F22">
      <w:pPr>
        <w:numPr>
          <w:ilvl w:val="1"/>
          <w:numId w:val="3"/>
        </w:numPr>
        <w:shd w:val="clear" w:color="auto" w:fill="FFFFFF"/>
        <w:spacing w:line="360" w:lineRule="auto"/>
        <w:textAlignment w:val="baseline"/>
        <w:rPr>
          <w:rFonts w:ascii="Arial" w:hAnsi="Arial" w:cs="Arial"/>
          <w:color w:val="000000"/>
          <w:sz w:val="22"/>
          <w:szCs w:val="22"/>
        </w:rPr>
      </w:pPr>
      <w:r w:rsidRPr="008F1F22">
        <w:rPr>
          <w:rFonts w:ascii="Arial" w:hAnsi="Arial" w:cs="Arial"/>
          <w:color w:val="000000"/>
          <w:sz w:val="22"/>
          <w:szCs w:val="22"/>
          <w:bdr w:val="none" w:sz="0" w:space="0" w:color="auto" w:frame="1"/>
        </w:rPr>
        <w:t>Children (12-15 years) </w:t>
      </w:r>
    </w:p>
    <w:p w14:paraId="5172B1DE"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000000"/>
          <w:sz w:val="22"/>
          <w:szCs w:val="22"/>
          <w:bdr w:val="none" w:sz="0" w:space="0" w:color="auto" w:frame="1"/>
        </w:rPr>
        <w:t> </w:t>
      </w:r>
    </w:p>
    <w:p w14:paraId="381E79F3"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000000"/>
          <w:sz w:val="22"/>
          <w:szCs w:val="22"/>
          <w:bdr w:val="none" w:sz="0" w:space="0" w:color="auto" w:frame="1"/>
        </w:rPr>
        <w:t>Links for ordering children's surveys are at the bottom of this email.</w:t>
      </w:r>
    </w:p>
    <w:p w14:paraId="04393320"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242424"/>
          <w:sz w:val="22"/>
          <w:szCs w:val="22"/>
        </w:rPr>
        <w:t> </w:t>
      </w:r>
    </w:p>
    <w:p w14:paraId="216B0FEB"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b/>
          <w:bCs/>
          <w:color w:val="242424"/>
          <w:sz w:val="22"/>
          <w:szCs w:val="22"/>
          <w:u w:val="single"/>
          <w:bdr w:val="none" w:sz="0" w:space="0" w:color="auto" w:frame="1"/>
        </w:rPr>
        <w:t>Paper </w:t>
      </w:r>
      <w:r w:rsidRPr="008F1F22">
        <w:rPr>
          <w:rStyle w:val="marksbqkfgma9"/>
          <w:rFonts w:ascii="Arial" w:hAnsi="Arial" w:cs="Arial"/>
          <w:b/>
          <w:bCs/>
          <w:color w:val="242424"/>
          <w:sz w:val="22"/>
          <w:szCs w:val="22"/>
          <w:u w:val="single"/>
          <w:bdr w:val="none" w:sz="0" w:space="0" w:color="auto" w:frame="1"/>
        </w:rPr>
        <w:t>PRES</w:t>
      </w:r>
    </w:p>
    <w:p w14:paraId="234E742D"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000000"/>
          <w:sz w:val="22"/>
          <w:szCs w:val="22"/>
          <w:bdr w:val="none" w:sz="0" w:space="0" w:color="auto" w:frame="1"/>
        </w:rPr>
        <w:t>Like in previous years, the 2023/24 </w:t>
      </w:r>
      <w:r w:rsidRPr="008F1F22">
        <w:rPr>
          <w:rStyle w:val="marksbqkfgma9"/>
          <w:rFonts w:ascii="Arial" w:hAnsi="Arial" w:cs="Arial"/>
          <w:color w:val="000000"/>
          <w:sz w:val="22"/>
          <w:szCs w:val="22"/>
          <w:bdr w:val="none" w:sz="0" w:space="0" w:color="auto" w:frame="1"/>
        </w:rPr>
        <w:t>PRES</w:t>
      </w:r>
      <w:r w:rsidRPr="008F1F22">
        <w:rPr>
          <w:rFonts w:ascii="Arial" w:hAnsi="Arial" w:cs="Arial"/>
          <w:color w:val="000000"/>
          <w:sz w:val="22"/>
          <w:szCs w:val="22"/>
          <w:bdr w:val="none" w:sz="0" w:space="0" w:color="auto" w:frame="1"/>
        </w:rPr>
        <w:t> survey is self-sealing. This can then be posted or handed to a member of staff.</w:t>
      </w:r>
    </w:p>
    <w:p w14:paraId="13CBB8F8" w14:textId="77777777" w:rsidR="008F1F22" w:rsidRPr="008F1F22" w:rsidRDefault="008F1F22" w:rsidP="008F1F22">
      <w:pPr>
        <w:pStyle w:val="xxmsonormal"/>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242424"/>
          <w:sz w:val="22"/>
          <w:szCs w:val="22"/>
        </w:rPr>
        <w:lastRenderedPageBreak/>
        <w:t> </w:t>
      </w:r>
    </w:p>
    <w:p w14:paraId="0983B4AD"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000000"/>
          <w:sz w:val="22"/>
          <w:szCs w:val="22"/>
          <w:bdr w:val="none" w:sz="0" w:space="0" w:color="auto" w:frame="1"/>
        </w:rPr>
        <w:t>Paper </w:t>
      </w:r>
      <w:r w:rsidRPr="008F1F22">
        <w:rPr>
          <w:rStyle w:val="marksbqkfgma9"/>
          <w:rFonts w:ascii="Arial" w:hAnsi="Arial" w:cs="Arial"/>
          <w:color w:val="000000"/>
          <w:sz w:val="22"/>
          <w:szCs w:val="22"/>
          <w:bdr w:val="none" w:sz="0" w:space="0" w:color="auto" w:frame="1"/>
        </w:rPr>
        <w:t>PRES</w:t>
      </w:r>
      <w:r w:rsidRPr="008F1F22">
        <w:rPr>
          <w:rFonts w:ascii="Arial" w:hAnsi="Arial" w:cs="Arial"/>
          <w:color w:val="000000"/>
          <w:sz w:val="22"/>
          <w:szCs w:val="22"/>
          <w:bdr w:val="none" w:sz="0" w:space="0" w:color="auto" w:frame="1"/>
        </w:rPr>
        <w:t> surveys are returned to a national processing centre for data entry, rather than returned to the CRN East Midlands office. Therefore, if staff are posting on completed surveys, please ensure that they are returned to the address printed on the survey ‘envelope' and </w:t>
      </w:r>
      <w:r w:rsidRPr="008F1F22">
        <w:rPr>
          <w:rFonts w:ascii="Arial" w:hAnsi="Arial" w:cs="Arial"/>
          <w:b/>
          <w:bCs/>
          <w:color w:val="000000"/>
          <w:sz w:val="22"/>
          <w:szCs w:val="22"/>
          <w:bdr w:val="none" w:sz="0" w:space="0" w:color="auto" w:frame="1"/>
        </w:rPr>
        <w:t>NOT</w:t>
      </w:r>
      <w:r w:rsidRPr="008F1F22">
        <w:rPr>
          <w:rFonts w:ascii="Arial" w:hAnsi="Arial" w:cs="Arial"/>
          <w:color w:val="000000"/>
          <w:sz w:val="22"/>
          <w:szCs w:val="22"/>
          <w:bdr w:val="none" w:sz="0" w:space="0" w:color="auto" w:frame="1"/>
        </w:rPr>
        <w:t> sent via the internal mail.</w:t>
      </w:r>
    </w:p>
    <w:p w14:paraId="1CB6F544" w14:textId="77777777" w:rsidR="008F1F22" w:rsidRPr="008F1F22" w:rsidRDefault="008F1F22" w:rsidP="008F1F22">
      <w:pPr>
        <w:pStyle w:val="NormalWeb"/>
        <w:shd w:val="clear" w:color="auto" w:fill="FFFFFF"/>
        <w:spacing w:before="0" w:beforeAutospacing="0" w:after="0" w:afterAutospacing="0" w:line="360" w:lineRule="auto"/>
        <w:textAlignment w:val="baseline"/>
        <w:rPr>
          <w:rFonts w:ascii="Arial" w:hAnsi="Arial" w:cs="Arial"/>
          <w:color w:val="242424"/>
          <w:sz w:val="23"/>
          <w:szCs w:val="23"/>
        </w:rPr>
      </w:pPr>
      <w:r w:rsidRPr="008F1F22">
        <w:rPr>
          <w:rFonts w:ascii="Arial" w:hAnsi="Arial" w:cs="Arial"/>
          <w:color w:val="000000"/>
          <w:sz w:val="23"/>
          <w:szCs w:val="23"/>
          <w:bdr w:val="none" w:sz="0" w:space="0" w:color="auto" w:frame="1"/>
        </w:rPr>
        <w:t> </w:t>
      </w:r>
    </w:p>
    <w:p w14:paraId="31EBEFD2"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000000"/>
          <w:sz w:val="22"/>
          <w:szCs w:val="22"/>
          <w:bdr w:val="none" w:sz="0" w:space="0" w:color="auto" w:frame="1"/>
        </w:rPr>
      </w:pPr>
      <w:r w:rsidRPr="008F1F22">
        <w:rPr>
          <w:rFonts w:ascii="Arial" w:hAnsi="Arial" w:cs="Arial"/>
          <w:color w:val="000000"/>
          <w:sz w:val="22"/>
          <w:szCs w:val="22"/>
          <w:bdr w:val="none" w:sz="0" w:space="0" w:color="auto" w:frame="1"/>
        </w:rPr>
        <w:t>Surveys will be entered by the national processing centre as they are received. Before they are uploaded to the local dashboard (and therefore made public), the CRN East Midlands team will review them to ensure that they do not breach any patient or staff confidentiality.</w:t>
      </w:r>
    </w:p>
    <w:p w14:paraId="435C1505"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p>
    <w:p w14:paraId="3E9F3077"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000000"/>
          <w:sz w:val="22"/>
          <w:szCs w:val="22"/>
          <w:bdr w:val="none" w:sz="0" w:space="0" w:color="auto" w:frame="1"/>
        </w:rPr>
        <w:t>Paper surveys can be requested via the </w:t>
      </w:r>
      <w:r w:rsidRPr="008F1F22">
        <w:rPr>
          <w:rStyle w:val="marksbqkfgma9"/>
          <w:rFonts w:ascii="Arial" w:hAnsi="Arial" w:cs="Arial"/>
          <w:color w:val="000000"/>
          <w:sz w:val="22"/>
          <w:szCs w:val="22"/>
          <w:bdr w:val="none" w:sz="0" w:space="0" w:color="auto" w:frame="1"/>
        </w:rPr>
        <w:t>PRES</w:t>
      </w:r>
      <w:r w:rsidRPr="008F1F22">
        <w:rPr>
          <w:rFonts w:ascii="Arial" w:hAnsi="Arial" w:cs="Arial"/>
          <w:color w:val="000000"/>
          <w:sz w:val="22"/>
          <w:szCs w:val="22"/>
          <w:bdr w:val="none" w:sz="0" w:space="0" w:color="auto" w:frame="1"/>
        </w:rPr>
        <w:t> website</w:t>
      </w:r>
      <w:hyperlink r:id="rId13" w:tgtFrame="_blank" w:history="1">
        <w:r w:rsidRPr="008F1F22">
          <w:rPr>
            <w:rStyle w:val="Hyperlink"/>
            <w:rFonts w:ascii="Arial" w:hAnsi="Arial" w:cs="Arial"/>
            <w:color w:val="000000"/>
            <w:sz w:val="22"/>
            <w:szCs w:val="22"/>
            <w:bdr w:val="none" w:sz="0" w:space="0" w:color="auto" w:frame="1"/>
          </w:rPr>
          <w:t> </w:t>
        </w:r>
        <w:r w:rsidRPr="008F1F22">
          <w:rPr>
            <w:rStyle w:val="Hyperlink"/>
            <w:rFonts w:ascii="Arial" w:hAnsi="Arial" w:cs="Arial"/>
            <w:sz w:val="22"/>
            <w:szCs w:val="22"/>
            <w:bdr w:val="none" w:sz="0" w:space="0" w:color="auto" w:frame="1"/>
          </w:rPr>
          <w:t>here</w:t>
        </w:r>
      </w:hyperlink>
      <w:r w:rsidRPr="008F1F22">
        <w:rPr>
          <w:rFonts w:ascii="Arial" w:hAnsi="Arial" w:cs="Arial"/>
          <w:color w:val="000000"/>
          <w:sz w:val="22"/>
          <w:szCs w:val="22"/>
          <w:bdr w:val="none" w:sz="0" w:space="0" w:color="auto" w:frame="1"/>
        </w:rPr>
        <w:t>. (Please note: you will need to include your NIHR site code (see above) as well as the study details (the short name and NIHR/CPMS number)).</w:t>
      </w:r>
    </w:p>
    <w:p w14:paraId="7C13224A" w14:textId="77777777" w:rsidR="008F1F22" w:rsidRPr="008F1F22" w:rsidRDefault="008F1F22" w:rsidP="008F1F22">
      <w:pPr>
        <w:pStyle w:val="NormalWeb"/>
        <w:shd w:val="clear" w:color="auto" w:fill="FFFFFF"/>
        <w:spacing w:before="0" w:beforeAutospacing="0" w:after="0" w:afterAutospacing="0" w:line="360" w:lineRule="auto"/>
        <w:textAlignment w:val="baseline"/>
        <w:rPr>
          <w:rFonts w:ascii="Arial" w:hAnsi="Arial" w:cs="Arial"/>
          <w:color w:val="242424"/>
          <w:sz w:val="23"/>
          <w:szCs w:val="23"/>
        </w:rPr>
      </w:pPr>
      <w:r w:rsidRPr="008F1F22">
        <w:rPr>
          <w:rFonts w:ascii="Arial" w:hAnsi="Arial" w:cs="Arial"/>
          <w:color w:val="000000"/>
          <w:sz w:val="23"/>
          <w:szCs w:val="23"/>
          <w:bdr w:val="none" w:sz="0" w:space="0" w:color="auto" w:frame="1"/>
        </w:rPr>
        <w:t> </w:t>
      </w:r>
    </w:p>
    <w:p w14:paraId="051761A7" w14:textId="77777777" w:rsidR="008F1F22" w:rsidRPr="008F1F22" w:rsidRDefault="008F1F22" w:rsidP="008F1F22">
      <w:pPr>
        <w:pStyle w:val="NormalWeb"/>
        <w:shd w:val="clear" w:color="auto" w:fill="FFFFFF"/>
        <w:spacing w:before="0" w:beforeAutospacing="0" w:after="0" w:afterAutospacing="0" w:line="360" w:lineRule="auto"/>
        <w:textAlignment w:val="baseline"/>
        <w:rPr>
          <w:rFonts w:ascii="Arial" w:hAnsi="Arial" w:cs="Arial"/>
          <w:color w:val="242424"/>
          <w:sz w:val="23"/>
          <w:szCs w:val="23"/>
        </w:rPr>
      </w:pPr>
      <w:r w:rsidRPr="008F1F22">
        <w:rPr>
          <w:rFonts w:ascii="Arial" w:hAnsi="Arial" w:cs="Arial"/>
          <w:b/>
          <w:bCs/>
          <w:color w:val="242424"/>
          <w:sz w:val="23"/>
          <w:szCs w:val="23"/>
          <w:bdr w:val="none" w:sz="0" w:space="0" w:color="auto" w:frame="1"/>
        </w:rPr>
        <w:t>Digital </w:t>
      </w:r>
      <w:r w:rsidRPr="008F1F22">
        <w:rPr>
          <w:rStyle w:val="marksbqkfgma9"/>
          <w:rFonts w:ascii="Arial" w:hAnsi="Arial" w:cs="Arial"/>
          <w:b/>
          <w:bCs/>
          <w:color w:val="242424"/>
          <w:sz w:val="23"/>
          <w:szCs w:val="23"/>
          <w:bdr w:val="none" w:sz="0" w:space="0" w:color="auto" w:frame="1"/>
        </w:rPr>
        <w:t>PRES</w:t>
      </w:r>
    </w:p>
    <w:p w14:paraId="6D0A0561"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000000"/>
          <w:sz w:val="22"/>
          <w:szCs w:val="22"/>
          <w:bdr w:val="none" w:sz="0" w:space="0" w:color="auto" w:frame="1"/>
        </w:rPr>
        <w:t>For 2023/24, we will be using one model for digital </w:t>
      </w:r>
      <w:r w:rsidRPr="008F1F22">
        <w:rPr>
          <w:rStyle w:val="marksbqkfgma9"/>
          <w:rFonts w:ascii="Arial" w:hAnsi="Arial" w:cs="Arial"/>
          <w:color w:val="000000"/>
          <w:sz w:val="22"/>
          <w:szCs w:val="22"/>
          <w:bdr w:val="none" w:sz="0" w:space="0" w:color="auto" w:frame="1"/>
        </w:rPr>
        <w:t>PRES</w:t>
      </w:r>
      <w:r w:rsidRPr="008F1F22">
        <w:rPr>
          <w:rFonts w:ascii="Arial" w:hAnsi="Arial" w:cs="Arial"/>
          <w:color w:val="000000"/>
          <w:sz w:val="22"/>
          <w:szCs w:val="22"/>
          <w:bdr w:val="none" w:sz="0" w:space="0" w:color="auto" w:frame="1"/>
        </w:rPr>
        <w:t> at UHL to reduce the burden on participants and staff. It uses the following approach:</w:t>
      </w:r>
    </w:p>
    <w:p w14:paraId="347D3F8B" w14:textId="77777777" w:rsidR="008F1F22" w:rsidRPr="008F1F22" w:rsidRDefault="008F1F22" w:rsidP="008F1F22">
      <w:pPr>
        <w:pStyle w:val="xxelementtoproof"/>
        <w:shd w:val="clear" w:color="auto" w:fill="FFFFFF"/>
        <w:spacing w:before="0" w:beforeAutospacing="0" w:after="0" w:afterAutospacing="0" w:line="360" w:lineRule="auto"/>
        <w:ind w:left="720"/>
        <w:textAlignment w:val="baseline"/>
        <w:rPr>
          <w:rFonts w:ascii="Arial" w:hAnsi="Arial" w:cs="Arial"/>
          <w:color w:val="242424"/>
          <w:sz w:val="22"/>
          <w:szCs w:val="22"/>
        </w:rPr>
      </w:pPr>
      <w:r w:rsidRPr="008F1F22">
        <w:rPr>
          <w:rFonts w:ascii="Arial" w:hAnsi="Arial" w:cs="Arial"/>
          <w:color w:val="000000"/>
          <w:sz w:val="22"/>
          <w:szCs w:val="22"/>
          <w:bdr w:val="none" w:sz="0" w:space="0" w:color="auto" w:frame="1"/>
        </w:rPr>
        <w:t>1.</w:t>
      </w:r>
      <w:r w:rsidRPr="008F1F22">
        <w:rPr>
          <w:rFonts w:ascii="Arial" w:hAnsi="Arial" w:cs="Arial"/>
          <w:color w:val="000000"/>
          <w:sz w:val="14"/>
          <w:szCs w:val="14"/>
          <w:bdr w:val="none" w:sz="0" w:space="0" w:color="auto" w:frame="1"/>
        </w:rPr>
        <w:t>   </w:t>
      </w:r>
      <w:r w:rsidRPr="008F1F22">
        <w:rPr>
          <w:rFonts w:ascii="Arial" w:hAnsi="Arial" w:cs="Arial"/>
          <w:color w:val="000000"/>
          <w:sz w:val="14"/>
          <w:szCs w:val="14"/>
          <w:bdr w:val="none" w:sz="0" w:space="0" w:color="auto" w:frame="1"/>
          <w:shd w:val="clear" w:color="auto" w:fill="FFFF00"/>
        </w:rPr>
        <w:t> </w:t>
      </w:r>
      <w:r w:rsidRPr="008F1F22">
        <w:rPr>
          <w:rFonts w:ascii="Arial" w:hAnsi="Arial" w:cs="Arial"/>
          <w:color w:val="000000"/>
          <w:sz w:val="22"/>
          <w:szCs w:val="22"/>
          <w:bdr w:val="none" w:sz="0" w:space="0" w:color="auto" w:frame="1"/>
          <w:shd w:val="clear" w:color="auto" w:fill="FF80FF"/>
        </w:rPr>
        <w:t>Research team completes a </w:t>
      </w:r>
      <w:hyperlink r:id="rId14" w:tgtFrame="_blank" w:history="1">
        <w:r w:rsidRPr="008F1F22">
          <w:rPr>
            <w:rStyle w:val="Hyperlink"/>
            <w:rFonts w:ascii="Arial" w:hAnsi="Arial" w:cs="Arial"/>
            <w:sz w:val="22"/>
            <w:szCs w:val="22"/>
            <w:bdr w:val="none" w:sz="0" w:space="0" w:color="auto" w:frame="1"/>
            <w:shd w:val="clear" w:color="auto" w:fill="FF80FF"/>
          </w:rPr>
          <w:t>short form</w:t>
        </w:r>
      </w:hyperlink>
      <w:r w:rsidRPr="008F1F22">
        <w:rPr>
          <w:rFonts w:ascii="Arial" w:hAnsi="Arial" w:cs="Arial"/>
          <w:color w:val="000000"/>
          <w:sz w:val="22"/>
          <w:szCs w:val="22"/>
          <w:bdr w:val="none" w:sz="0" w:space="0" w:color="auto" w:frame="1"/>
          <w:shd w:val="clear" w:color="auto" w:fill="FF80FF"/>
        </w:rPr>
        <w:t>* on</w:t>
      </w:r>
      <w:r w:rsidRPr="008F1F22">
        <w:rPr>
          <w:rFonts w:ascii="Arial" w:hAnsi="Arial" w:cs="Arial"/>
          <w:color w:val="000000"/>
          <w:sz w:val="22"/>
          <w:szCs w:val="22"/>
          <w:bdr w:val="none" w:sz="0" w:space="0" w:color="auto" w:frame="1"/>
        </w:rPr>
        <w:t> the </w:t>
      </w:r>
      <w:r w:rsidRPr="008F1F22">
        <w:rPr>
          <w:rStyle w:val="marksbqkfgma9"/>
          <w:rFonts w:ascii="Arial" w:hAnsi="Arial" w:cs="Arial"/>
          <w:color w:val="000000"/>
          <w:sz w:val="22"/>
          <w:szCs w:val="22"/>
          <w:bdr w:val="none" w:sz="0" w:space="0" w:color="auto" w:frame="1"/>
        </w:rPr>
        <w:t>PRES</w:t>
      </w:r>
      <w:r w:rsidRPr="008F1F22">
        <w:rPr>
          <w:rFonts w:ascii="Arial" w:hAnsi="Arial" w:cs="Arial"/>
          <w:color w:val="000000"/>
          <w:sz w:val="22"/>
          <w:szCs w:val="22"/>
          <w:bdr w:val="none" w:sz="0" w:space="0" w:color="auto" w:frame="1"/>
        </w:rPr>
        <w:t> website to provide information about the site and study, which generates a unique QR code and a URL - these can simply be scanned or clicked by participants without having to manually enter any study details </w:t>
      </w:r>
    </w:p>
    <w:p w14:paraId="43FB8127" w14:textId="77777777" w:rsidR="008F1F22" w:rsidRPr="008F1F22" w:rsidRDefault="008F1F22" w:rsidP="008F1F22">
      <w:pPr>
        <w:pStyle w:val="xxelementtoproof"/>
        <w:shd w:val="clear" w:color="auto" w:fill="FFFFFF"/>
        <w:spacing w:before="0" w:beforeAutospacing="0" w:after="0" w:afterAutospacing="0" w:line="360" w:lineRule="auto"/>
        <w:ind w:left="720"/>
        <w:textAlignment w:val="baseline"/>
        <w:rPr>
          <w:rFonts w:ascii="Arial" w:hAnsi="Arial" w:cs="Arial"/>
          <w:color w:val="242424"/>
          <w:sz w:val="22"/>
          <w:szCs w:val="22"/>
        </w:rPr>
      </w:pPr>
      <w:r w:rsidRPr="008F1F22">
        <w:rPr>
          <w:rFonts w:ascii="Arial" w:hAnsi="Arial" w:cs="Arial"/>
          <w:color w:val="000000"/>
          <w:sz w:val="22"/>
          <w:szCs w:val="22"/>
          <w:bdr w:val="none" w:sz="0" w:space="0" w:color="auto" w:frame="1"/>
        </w:rPr>
        <w:t>2.</w:t>
      </w:r>
      <w:r w:rsidRPr="008F1F22">
        <w:rPr>
          <w:rFonts w:ascii="Arial" w:hAnsi="Arial" w:cs="Arial"/>
          <w:color w:val="000000"/>
          <w:sz w:val="14"/>
          <w:szCs w:val="14"/>
          <w:bdr w:val="none" w:sz="0" w:space="0" w:color="auto" w:frame="1"/>
        </w:rPr>
        <w:t>    </w:t>
      </w:r>
      <w:r w:rsidRPr="008F1F22">
        <w:rPr>
          <w:rFonts w:ascii="Arial" w:hAnsi="Arial" w:cs="Arial"/>
          <w:color w:val="000000"/>
          <w:sz w:val="22"/>
          <w:szCs w:val="22"/>
          <w:bdr w:val="none" w:sz="0" w:space="0" w:color="auto" w:frame="1"/>
        </w:rPr>
        <w:t>When using the unique QR code or URL, the </w:t>
      </w:r>
      <w:r w:rsidRPr="008F1F22">
        <w:rPr>
          <w:rStyle w:val="marksbqkfgma9"/>
          <w:rFonts w:ascii="Arial" w:hAnsi="Arial" w:cs="Arial"/>
          <w:color w:val="000000"/>
          <w:sz w:val="22"/>
          <w:szCs w:val="22"/>
          <w:bdr w:val="none" w:sz="0" w:space="0" w:color="auto" w:frame="1"/>
        </w:rPr>
        <w:t>PRES</w:t>
      </w:r>
      <w:r w:rsidRPr="008F1F22">
        <w:rPr>
          <w:rFonts w:ascii="Arial" w:hAnsi="Arial" w:cs="Arial"/>
          <w:color w:val="000000"/>
          <w:sz w:val="22"/>
          <w:szCs w:val="22"/>
          <w:bdr w:val="none" w:sz="0" w:space="0" w:color="auto" w:frame="1"/>
        </w:rPr>
        <w:t> digital survey displays without the site and study questions, which have been automatically completed in advance.</w:t>
      </w:r>
    </w:p>
    <w:p w14:paraId="22967DDA" w14:textId="77777777" w:rsidR="008F1F22" w:rsidRPr="008F1F22" w:rsidRDefault="008F1F22" w:rsidP="008F1F22">
      <w:pPr>
        <w:pStyle w:val="xxelementtoproof"/>
        <w:shd w:val="clear" w:color="auto" w:fill="FFFFFF"/>
        <w:spacing w:before="0" w:beforeAutospacing="0" w:after="0" w:afterAutospacing="0" w:line="360" w:lineRule="auto"/>
        <w:ind w:left="720"/>
        <w:textAlignment w:val="baseline"/>
        <w:rPr>
          <w:rFonts w:ascii="Arial" w:hAnsi="Arial" w:cs="Arial"/>
          <w:color w:val="242424"/>
          <w:sz w:val="22"/>
          <w:szCs w:val="22"/>
        </w:rPr>
      </w:pPr>
      <w:r w:rsidRPr="008F1F22">
        <w:rPr>
          <w:rFonts w:ascii="Arial" w:hAnsi="Arial" w:cs="Arial"/>
          <w:color w:val="000000"/>
          <w:sz w:val="22"/>
          <w:szCs w:val="22"/>
          <w:bdr w:val="none" w:sz="0" w:space="0" w:color="auto" w:frame="1"/>
        </w:rPr>
        <w:t>3.</w:t>
      </w:r>
      <w:r w:rsidRPr="008F1F22">
        <w:rPr>
          <w:rFonts w:ascii="Arial" w:hAnsi="Arial" w:cs="Arial"/>
          <w:color w:val="000000"/>
          <w:sz w:val="14"/>
          <w:szCs w:val="14"/>
          <w:bdr w:val="none" w:sz="0" w:space="0" w:color="auto" w:frame="1"/>
        </w:rPr>
        <w:t>    </w:t>
      </w:r>
      <w:r w:rsidRPr="008F1F22">
        <w:rPr>
          <w:rFonts w:ascii="Arial" w:hAnsi="Arial" w:cs="Arial"/>
          <w:color w:val="000000"/>
          <w:sz w:val="22"/>
          <w:szCs w:val="22"/>
          <w:bdr w:val="none" w:sz="0" w:space="0" w:color="auto" w:frame="1"/>
        </w:rPr>
        <w:t>Research teams will be provided with materials that can be customised locally to include bespoke QR codes and URLs to encourage their use, and which will be made available via the </w:t>
      </w:r>
      <w:r w:rsidRPr="008F1F22">
        <w:rPr>
          <w:rStyle w:val="marksbqkfgma9"/>
          <w:rFonts w:ascii="Arial" w:hAnsi="Arial" w:cs="Arial"/>
          <w:color w:val="000000"/>
          <w:sz w:val="22"/>
          <w:szCs w:val="22"/>
          <w:bdr w:val="none" w:sz="0" w:space="0" w:color="auto" w:frame="1"/>
        </w:rPr>
        <w:t>PRES</w:t>
      </w:r>
      <w:r w:rsidRPr="008F1F22">
        <w:rPr>
          <w:rFonts w:ascii="Arial" w:hAnsi="Arial" w:cs="Arial"/>
          <w:color w:val="000000"/>
          <w:sz w:val="22"/>
          <w:szCs w:val="22"/>
          <w:bdr w:val="none" w:sz="0" w:space="0" w:color="auto" w:frame="1"/>
        </w:rPr>
        <w:t> website. For help in customising them, please contact the Communications team at </w:t>
      </w:r>
      <w:hyperlink r:id="rId15" w:tgtFrame="_blank" w:history="1">
        <w:r w:rsidRPr="008F1F22">
          <w:rPr>
            <w:rStyle w:val="Hyperlink"/>
            <w:rFonts w:ascii="Arial" w:hAnsi="Arial" w:cs="Arial"/>
            <w:sz w:val="22"/>
            <w:szCs w:val="22"/>
            <w:bdr w:val="none" w:sz="0" w:space="0" w:color="auto" w:frame="1"/>
          </w:rPr>
          <w:t>researchcomm@uhl-tr.nhs.uk</w:t>
        </w:r>
      </w:hyperlink>
      <w:r w:rsidRPr="008F1F22">
        <w:rPr>
          <w:rFonts w:ascii="Arial" w:hAnsi="Arial" w:cs="Arial"/>
          <w:color w:val="000000"/>
          <w:sz w:val="22"/>
          <w:szCs w:val="22"/>
          <w:bdr w:val="none" w:sz="0" w:space="0" w:color="auto" w:frame="1"/>
        </w:rPr>
        <w:t>.</w:t>
      </w:r>
    </w:p>
    <w:p w14:paraId="0266CF05"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242424"/>
          <w:sz w:val="22"/>
          <w:szCs w:val="22"/>
        </w:rPr>
        <w:t> </w:t>
      </w:r>
    </w:p>
    <w:p w14:paraId="3D20967C"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b/>
          <w:bCs/>
          <w:i/>
          <w:iCs/>
          <w:color w:val="000000"/>
          <w:sz w:val="22"/>
          <w:szCs w:val="22"/>
          <w:bdr w:val="none" w:sz="0" w:space="0" w:color="auto" w:frame="1"/>
          <w:shd w:val="clear" w:color="auto" w:fill="FF80FF"/>
        </w:rPr>
        <w:t>*What you need to put on the short form</w:t>
      </w:r>
    </w:p>
    <w:p w14:paraId="2639D836"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000000"/>
          <w:sz w:val="22"/>
          <w:szCs w:val="22"/>
          <w:bdr w:val="none" w:sz="0" w:space="0" w:color="auto" w:frame="1"/>
        </w:rPr>
        <w:t>Your full name</w:t>
      </w:r>
    </w:p>
    <w:p w14:paraId="14284CD6"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000000"/>
          <w:sz w:val="22"/>
          <w:szCs w:val="22"/>
          <w:bdr w:val="none" w:sz="0" w:space="0" w:color="auto" w:frame="1"/>
        </w:rPr>
        <w:t>Your email address</w:t>
      </w:r>
    </w:p>
    <w:p w14:paraId="69187093"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000000"/>
          <w:sz w:val="22"/>
          <w:szCs w:val="22"/>
          <w:bdr w:val="none" w:sz="0" w:space="0" w:color="auto" w:frame="1"/>
        </w:rPr>
        <w:t>Your organisation (this will be University Hospitals of Leicester NHS Trust (UHL), unless you do not have a UHL affiliation, either full or honorary contract. If so, put University of Leicester, Loughborough University or University Hospitals of Northamptonshire NHS Group (UHN).</w:t>
      </w:r>
    </w:p>
    <w:p w14:paraId="69A3B880"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000000"/>
          <w:sz w:val="22"/>
          <w:szCs w:val="22"/>
          <w:bdr w:val="none" w:sz="0" w:space="0" w:color="auto" w:frame="1"/>
        </w:rPr>
        <w:lastRenderedPageBreak/>
        <w:t>Name of study: (this is the short title, e.g. PHOSP)</w:t>
      </w:r>
    </w:p>
    <w:p w14:paraId="48EA056E"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000000"/>
          <w:sz w:val="22"/>
          <w:szCs w:val="22"/>
          <w:bdr w:val="none" w:sz="0" w:space="0" w:color="auto" w:frame="1"/>
        </w:rPr>
        <w:t>Study number: this is the CPMS or NIHR number and is found on EDGE</w:t>
      </w:r>
    </w:p>
    <w:p w14:paraId="54DF1B43"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000000"/>
          <w:sz w:val="22"/>
          <w:szCs w:val="22"/>
          <w:bdr w:val="none" w:sz="0" w:space="0" w:color="auto" w:frame="1"/>
        </w:rPr>
        <w:t>Managing specialty: e.g. cardiovascular</w:t>
      </w:r>
    </w:p>
    <w:p w14:paraId="0E25AC10"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000000"/>
          <w:sz w:val="22"/>
          <w:szCs w:val="22"/>
          <w:bdr w:val="none" w:sz="0" w:space="0" w:color="auto" w:frame="1"/>
        </w:rPr>
        <w:t>Name of site conducting the study: choose from...</w:t>
      </w:r>
    </w:p>
    <w:p w14:paraId="5646A9AB"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NIHR Leicester Biomedical Research Centre (BRC)</w:t>
      </w:r>
    </w:p>
    <w:p w14:paraId="6FE7E660"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NIHR Leicester Clinical Research Facility (CRF)</w:t>
      </w:r>
    </w:p>
    <w:p w14:paraId="2E7DE83D"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NIHR Patient Recruitment Centre: Leicester (PRC)</w:t>
      </w:r>
    </w:p>
    <w:p w14:paraId="2F432D46"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University Hospitals of Leicester NHS Trust (UHL)</w:t>
      </w:r>
    </w:p>
    <w:p w14:paraId="3F2CAA5A"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242424"/>
          <w:sz w:val="22"/>
          <w:szCs w:val="22"/>
        </w:rPr>
        <w:t> </w:t>
      </w:r>
    </w:p>
    <w:p w14:paraId="2F9002F5"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000000"/>
          <w:sz w:val="22"/>
          <w:szCs w:val="22"/>
          <w:bdr w:val="none" w:sz="0" w:space="0" w:color="auto" w:frame="1"/>
        </w:rPr>
        <w:t>Site code: choose from...</w:t>
      </w:r>
    </w:p>
    <w:p w14:paraId="42CE36B0"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BRC = BRC6</w:t>
      </w:r>
    </w:p>
    <w:p w14:paraId="7C14D4ED"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CRF = CRF29</w:t>
      </w:r>
    </w:p>
    <w:p w14:paraId="463983E1"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PRC = NIHRPRC005</w:t>
      </w:r>
    </w:p>
    <w:p w14:paraId="27852B47"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 </w:t>
      </w:r>
      <w:r w:rsidRPr="008F1F22">
        <w:rPr>
          <w:rFonts w:ascii="Arial" w:hAnsi="Arial" w:cs="Arial"/>
          <w:color w:val="000000"/>
          <w:sz w:val="22"/>
          <w:szCs w:val="22"/>
          <w:bdr w:val="none" w:sz="0" w:space="0" w:color="auto" w:frame="1"/>
        </w:rPr>
        <w:t>UHL = RWE</w:t>
      </w:r>
    </w:p>
    <w:p w14:paraId="3ADA02C8"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242424"/>
          <w:sz w:val="22"/>
          <w:szCs w:val="22"/>
        </w:rPr>
        <w:t> </w:t>
      </w:r>
    </w:p>
    <w:p w14:paraId="58A99124" w14:textId="77777777" w:rsidR="008F1F22" w:rsidRPr="008F1F22" w:rsidRDefault="008F1F22" w:rsidP="008F1F22">
      <w:pPr>
        <w:pStyle w:val="xxmsonormal"/>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242424"/>
          <w:sz w:val="22"/>
          <w:szCs w:val="22"/>
        </w:rPr>
        <w:t> </w:t>
      </w:r>
    </w:p>
    <w:p w14:paraId="7C31EDC9" w14:textId="77777777" w:rsidR="008F1F22" w:rsidRPr="008F1F22" w:rsidRDefault="008F1F22" w:rsidP="008F1F22">
      <w:pPr>
        <w:pStyle w:val="xxelementtoproof"/>
        <w:shd w:val="clear" w:color="auto" w:fill="FFFFFF"/>
        <w:spacing w:before="0" w:beforeAutospacing="0" w:after="0" w:afterAutospacing="0" w:line="360" w:lineRule="auto"/>
        <w:textAlignment w:val="baseline"/>
        <w:rPr>
          <w:rFonts w:ascii="Arial" w:hAnsi="Arial" w:cs="Arial"/>
          <w:color w:val="242424"/>
          <w:sz w:val="22"/>
          <w:szCs w:val="22"/>
        </w:rPr>
      </w:pPr>
      <w:r w:rsidRPr="008F1F22">
        <w:rPr>
          <w:rFonts w:ascii="Arial" w:hAnsi="Arial" w:cs="Arial"/>
          <w:color w:val="242424"/>
          <w:sz w:val="22"/>
          <w:szCs w:val="22"/>
        </w:rPr>
        <w:t> </w:t>
      </w:r>
    </w:p>
    <w:p w14:paraId="227C44D0" w14:textId="77777777" w:rsidR="008F1F22" w:rsidRPr="008F1F22" w:rsidRDefault="008F1F22" w:rsidP="008F1F22">
      <w:pPr>
        <w:pStyle w:val="NormalWeb"/>
        <w:shd w:val="clear" w:color="auto" w:fill="FFFFFF"/>
        <w:spacing w:before="0" w:beforeAutospacing="0" w:after="0" w:afterAutospacing="0" w:line="360" w:lineRule="auto"/>
        <w:textAlignment w:val="baseline"/>
        <w:rPr>
          <w:rFonts w:ascii="Arial" w:hAnsi="Arial" w:cs="Arial"/>
          <w:color w:val="242424"/>
          <w:sz w:val="23"/>
          <w:szCs w:val="23"/>
        </w:rPr>
      </w:pPr>
      <w:r w:rsidRPr="008F1F22">
        <w:rPr>
          <w:rFonts w:ascii="Arial" w:hAnsi="Arial" w:cs="Arial"/>
          <w:b/>
          <w:bCs/>
          <w:color w:val="242424"/>
          <w:sz w:val="23"/>
          <w:szCs w:val="23"/>
          <w:u w:val="single"/>
          <w:bdr w:val="none" w:sz="0" w:space="0" w:color="auto" w:frame="1"/>
        </w:rPr>
        <w:t>Summary of Useful Links:</w:t>
      </w:r>
    </w:p>
    <w:p w14:paraId="14689EBB" w14:textId="77777777" w:rsidR="008F1F22" w:rsidRPr="008F1F22" w:rsidRDefault="00E964E2" w:rsidP="008F1F22">
      <w:pPr>
        <w:pStyle w:val="NormalWeb"/>
        <w:shd w:val="clear" w:color="auto" w:fill="FFFFFF"/>
        <w:spacing w:before="0" w:beforeAutospacing="0" w:after="0" w:afterAutospacing="0" w:line="360" w:lineRule="auto"/>
        <w:textAlignment w:val="baseline"/>
        <w:rPr>
          <w:rFonts w:ascii="Arial" w:hAnsi="Arial" w:cs="Arial"/>
          <w:color w:val="242424"/>
          <w:sz w:val="23"/>
          <w:szCs w:val="23"/>
        </w:rPr>
      </w:pPr>
      <w:hyperlink r:id="rId16" w:tgtFrame="_blank" w:history="1">
        <w:r w:rsidR="008F1F22" w:rsidRPr="008F1F22">
          <w:rPr>
            <w:rStyle w:val="marksbqkfgma9"/>
            <w:rFonts w:ascii="Arial" w:hAnsi="Arial" w:cs="Arial"/>
            <w:color w:val="0000FF"/>
            <w:sz w:val="20"/>
            <w:szCs w:val="20"/>
            <w:u w:val="single"/>
            <w:bdr w:val="none" w:sz="0" w:space="0" w:color="auto" w:frame="1"/>
          </w:rPr>
          <w:t>PRES</w:t>
        </w:r>
        <w:r w:rsidR="008F1F22" w:rsidRPr="008F1F22">
          <w:rPr>
            <w:rStyle w:val="Hyperlink"/>
            <w:rFonts w:ascii="Arial" w:hAnsi="Arial" w:cs="Arial"/>
            <w:sz w:val="20"/>
            <w:szCs w:val="20"/>
            <w:bdr w:val="none" w:sz="0" w:space="0" w:color="auto" w:frame="1"/>
          </w:rPr>
          <w:t> Website</w:t>
        </w:r>
      </w:hyperlink>
    </w:p>
    <w:p w14:paraId="0C9E2422" w14:textId="77777777" w:rsidR="008F1F22" w:rsidRPr="008F1F22" w:rsidRDefault="00E964E2" w:rsidP="008F1F22">
      <w:pPr>
        <w:pStyle w:val="NormalWeb"/>
        <w:shd w:val="clear" w:color="auto" w:fill="FFFFFF"/>
        <w:spacing w:before="0" w:beforeAutospacing="0" w:after="0" w:afterAutospacing="0" w:line="360" w:lineRule="auto"/>
        <w:textAlignment w:val="baseline"/>
        <w:rPr>
          <w:rFonts w:ascii="Arial" w:hAnsi="Arial" w:cs="Arial"/>
          <w:color w:val="242424"/>
          <w:sz w:val="23"/>
          <w:szCs w:val="23"/>
        </w:rPr>
      </w:pPr>
      <w:hyperlink r:id="rId17" w:tgtFrame="_blank" w:history="1">
        <w:r w:rsidR="008F1F22" w:rsidRPr="008F1F22">
          <w:rPr>
            <w:rStyle w:val="Hyperlink"/>
            <w:rFonts w:ascii="Arial" w:hAnsi="Arial" w:cs="Arial"/>
            <w:sz w:val="20"/>
            <w:szCs w:val="20"/>
            <w:bdr w:val="none" w:sz="0" w:space="0" w:color="auto" w:frame="1"/>
          </w:rPr>
          <w:t>Paper Survey - Request Form</w:t>
        </w:r>
      </w:hyperlink>
    </w:p>
    <w:p w14:paraId="29DCE8AC" w14:textId="77777777" w:rsidR="008F1F22" w:rsidRPr="008F1F22" w:rsidRDefault="00E964E2" w:rsidP="008F1F22">
      <w:pPr>
        <w:pStyle w:val="NormalWeb"/>
        <w:shd w:val="clear" w:color="auto" w:fill="FFFFFF"/>
        <w:spacing w:before="0" w:beforeAutospacing="0" w:after="0" w:afterAutospacing="0" w:line="360" w:lineRule="auto"/>
        <w:textAlignment w:val="baseline"/>
        <w:rPr>
          <w:rFonts w:ascii="Arial" w:hAnsi="Arial" w:cs="Arial"/>
          <w:color w:val="242424"/>
          <w:sz w:val="23"/>
          <w:szCs w:val="23"/>
        </w:rPr>
      </w:pPr>
      <w:hyperlink r:id="rId18" w:tgtFrame="_blank" w:history="1">
        <w:r w:rsidR="008F1F22" w:rsidRPr="008F1F22">
          <w:rPr>
            <w:rStyle w:val="Hyperlink"/>
            <w:rFonts w:ascii="Arial" w:hAnsi="Arial" w:cs="Arial"/>
            <w:sz w:val="20"/>
            <w:szCs w:val="20"/>
            <w:bdr w:val="none" w:sz="0" w:space="0" w:color="auto" w:frame="1"/>
          </w:rPr>
          <w:t>Digital </w:t>
        </w:r>
        <w:r w:rsidR="008F1F22" w:rsidRPr="008F1F22">
          <w:rPr>
            <w:rStyle w:val="marksbqkfgma9"/>
            <w:rFonts w:ascii="Arial" w:hAnsi="Arial" w:cs="Arial"/>
            <w:color w:val="0000FF"/>
            <w:sz w:val="20"/>
            <w:szCs w:val="20"/>
            <w:u w:val="single"/>
            <w:bdr w:val="none" w:sz="0" w:space="0" w:color="auto" w:frame="1"/>
          </w:rPr>
          <w:t>PRES</w:t>
        </w:r>
        <w:r w:rsidR="008F1F22" w:rsidRPr="008F1F22">
          <w:rPr>
            <w:rStyle w:val="Hyperlink"/>
            <w:rFonts w:ascii="Arial" w:hAnsi="Arial" w:cs="Arial"/>
            <w:sz w:val="20"/>
            <w:szCs w:val="20"/>
            <w:bdr w:val="none" w:sz="0" w:space="0" w:color="auto" w:frame="1"/>
          </w:rPr>
          <w:t> Survey - Adult</w:t>
        </w:r>
      </w:hyperlink>
    </w:p>
    <w:p w14:paraId="1AD6CA6E" w14:textId="77777777" w:rsidR="008F1F22" w:rsidRPr="008F1F22" w:rsidRDefault="00E964E2" w:rsidP="008F1F22">
      <w:pPr>
        <w:pStyle w:val="NormalWeb"/>
        <w:shd w:val="clear" w:color="auto" w:fill="FFFFFF"/>
        <w:spacing w:before="0" w:beforeAutospacing="0" w:after="0" w:afterAutospacing="0" w:line="360" w:lineRule="auto"/>
        <w:textAlignment w:val="baseline"/>
        <w:rPr>
          <w:rFonts w:ascii="Arial" w:hAnsi="Arial" w:cs="Arial"/>
          <w:color w:val="242424"/>
          <w:sz w:val="23"/>
          <w:szCs w:val="23"/>
        </w:rPr>
      </w:pPr>
      <w:hyperlink r:id="rId19" w:tgtFrame="_blank" w:history="1">
        <w:r w:rsidR="008F1F22" w:rsidRPr="008F1F22">
          <w:rPr>
            <w:rStyle w:val="Hyperlink"/>
            <w:rFonts w:ascii="Arial" w:hAnsi="Arial" w:cs="Arial"/>
            <w:sz w:val="20"/>
            <w:szCs w:val="20"/>
            <w:bdr w:val="none" w:sz="0" w:space="0" w:color="auto" w:frame="1"/>
          </w:rPr>
          <w:t>Digital </w:t>
        </w:r>
        <w:r w:rsidR="008F1F22" w:rsidRPr="008F1F22">
          <w:rPr>
            <w:rStyle w:val="marksbqkfgma9"/>
            <w:rFonts w:ascii="Arial" w:hAnsi="Arial" w:cs="Arial"/>
            <w:color w:val="0000FF"/>
            <w:sz w:val="20"/>
            <w:szCs w:val="20"/>
            <w:u w:val="single"/>
            <w:bdr w:val="none" w:sz="0" w:space="0" w:color="auto" w:frame="1"/>
          </w:rPr>
          <w:t>PRES</w:t>
        </w:r>
        <w:r w:rsidR="008F1F22" w:rsidRPr="008F1F22">
          <w:rPr>
            <w:rStyle w:val="Hyperlink"/>
            <w:rFonts w:ascii="Arial" w:hAnsi="Arial" w:cs="Arial"/>
            <w:sz w:val="20"/>
            <w:szCs w:val="20"/>
            <w:bdr w:val="none" w:sz="0" w:space="0" w:color="auto" w:frame="1"/>
          </w:rPr>
          <w:t> Survey - CYP (0-6 years) </w:t>
        </w:r>
      </w:hyperlink>
    </w:p>
    <w:p w14:paraId="3D209D6D" w14:textId="77777777" w:rsidR="008F1F22" w:rsidRPr="008F1F22" w:rsidRDefault="00E964E2" w:rsidP="008F1F22">
      <w:pPr>
        <w:pStyle w:val="NormalWeb"/>
        <w:shd w:val="clear" w:color="auto" w:fill="FFFFFF"/>
        <w:spacing w:before="0" w:beforeAutospacing="0" w:after="0" w:afterAutospacing="0" w:line="360" w:lineRule="auto"/>
        <w:textAlignment w:val="baseline"/>
        <w:rPr>
          <w:rFonts w:ascii="Arial" w:hAnsi="Arial" w:cs="Arial"/>
          <w:color w:val="242424"/>
          <w:sz w:val="23"/>
          <w:szCs w:val="23"/>
        </w:rPr>
      </w:pPr>
      <w:hyperlink r:id="rId20" w:tgtFrame="_blank" w:history="1">
        <w:r w:rsidR="008F1F22" w:rsidRPr="008F1F22">
          <w:rPr>
            <w:rStyle w:val="Hyperlink"/>
            <w:rFonts w:ascii="Arial" w:hAnsi="Arial" w:cs="Arial"/>
            <w:sz w:val="20"/>
            <w:szCs w:val="20"/>
            <w:bdr w:val="none" w:sz="0" w:space="0" w:color="auto" w:frame="1"/>
          </w:rPr>
          <w:t>Digital </w:t>
        </w:r>
        <w:r w:rsidR="008F1F22" w:rsidRPr="008F1F22">
          <w:rPr>
            <w:rStyle w:val="marksbqkfgma9"/>
            <w:rFonts w:ascii="Arial" w:hAnsi="Arial" w:cs="Arial"/>
            <w:color w:val="0000FF"/>
            <w:sz w:val="20"/>
            <w:szCs w:val="20"/>
            <w:u w:val="single"/>
            <w:bdr w:val="none" w:sz="0" w:space="0" w:color="auto" w:frame="1"/>
          </w:rPr>
          <w:t>PRES</w:t>
        </w:r>
        <w:r w:rsidR="008F1F22" w:rsidRPr="008F1F22">
          <w:rPr>
            <w:rStyle w:val="Hyperlink"/>
            <w:rFonts w:ascii="Arial" w:hAnsi="Arial" w:cs="Arial"/>
            <w:sz w:val="20"/>
            <w:szCs w:val="20"/>
            <w:bdr w:val="none" w:sz="0" w:space="0" w:color="auto" w:frame="1"/>
          </w:rPr>
          <w:t> Survey - CYP (7-11 years)  </w:t>
        </w:r>
      </w:hyperlink>
    </w:p>
    <w:p w14:paraId="274432AB" w14:textId="77777777" w:rsidR="008F1F22" w:rsidRPr="008F1F22" w:rsidRDefault="00E964E2" w:rsidP="008F1F22">
      <w:pPr>
        <w:pStyle w:val="NormalWeb"/>
        <w:shd w:val="clear" w:color="auto" w:fill="FFFFFF"/>
        <w:spacing w:before="0" w:beforeAutospacing="0" w:after="0" w:afterAutospacing="0" w:line="360" w:lineRule="auto"/>
        <w:textAlignment w:val="baseline"/>
        <w:rPr>
          <w:rFonts w:ascii="Arial" w:hAnsi="Arial" w:cs="Arial"/>
          <w:color w:val="242424"/>
          <w:sz w:val="23"/>
          <w:szCs w:val="23"/>
        </w:rPr>
      </w:pPr>
      <w:hyperlink r:id="rId21" w:tgtFrame="_blank" w:history="1">
        <w:r w:rsidR="008F1F22" w:rsidRPr="008F1F22">
          <w:rPr>
            <w:rStyle w:val="Hyperlink"/>
            <w:rFonts w:ascii="Arial" w:hAnsi="Arial" w:cs="Arial"/>
            <w:sz w:val="20"/>
            <w:szCs w:val="20"/>
            <w:bdr w:val="none" w:sz="0" w:space="0" w:color="auto" w:frame="1"/>
          </w:rPr>
          <w:t>Digital </w:t>
        </w:r>
        <w:r w:rsidR="008F1F22" w:rsidRPr="008F1F22">
          <w:rPr>
            <w:rStyle w:val="marksbqkfgma9"/>
            <w:rFonts w:ascii="Arial" w:hAnsi="Arial" w:cs="Arial"/>
            <w:color w:val="0000FF"/>
            <w:sz w:val="20"/>
            <w:szCs w:val="20"/>
            <w:u w:val="single"/>
            <w:bdr w:val="none" w:sz="0" w:space="0" w:color="auto" w:frame="1"/>
          </w:rPr>
          <w:t>PRES</w:t>
        </w:r>
        <w:r w:rsidR="008F1F22" w:rsidRPr="008F1F22">
          <w:rPr>
            <w:rStyle w:val="Hyperlink"/>
            <w:rFonts w:ascii="Arial" w:hAnsi="Arial" w:cs="Arial"/>
            <w:sz w:val="20"/>
            <w:szCs w:val="20"/>
            <w:bdr w:val="none" w:sz="0" w:space="0" w:color="auto" w:frame="1"/>
          </w:rPr>
          <w:t xml:space="preserve"> Survey - </w:t>
        </w:r>
        <w:proofErr w:type="gramStart"/>
        <w:r w:rsidR="008F1F22" w:rsidRPr="008F1F22">
          <w:rPr>
            <w:rStyle w:val="Hyperlink"/>
            <w:rFonts w:ascii="Arial" w:hAnsi="Arial" w:cs="Arial"/>
            <w:sz w:val="20"/>
            <w:szCs w:val="20"/>
            <w:bdr w:val="none" w:sz="0" w:space="0" w:color="auto" w:frame="1"/>
          </w:rPr>
          <w:t>CYP(</w:t>
        </w:r>
        <w:proofErr w:type="gramEnd"/>
        <w:r w:rsidR="008F1F22" w:rsidRPr="008F1F22">
          <w:rPr>
            <w:rStyle w:val="Hyperlink"/>
            <w:rFonts w:ascii="Arial" w:hAnsi="Arial" w:cs="Arial"/>
            <w:sz w:val="20"/>
            <w:szCs w:val="20"/>
            <w:bdr w:val="none" w:sz="0" w:space="0" w:color="auto" w:frame="1"/>
          </w:rPr>
          <w:t>12-15 years) </w:t>
        </w:r>
      </w:hyperlink>
    </w:p>
    <w:p w14:paraId="7E589C50" w14:textId="77777777" w:rsidR="008F1F22" w:rsidRPr="008F1F22" w:rsidRDefault="00E964E2" w:rsidP="008F1F22">
      <w:pPr>
        <w:pStyle w:val="NormalWeb"/>
        <w:shd w:val="clear" w:color="auto" w:fill="FFFFFF"/>
        <w:spacing w:before="0" w:beforeAutospacing="0" w:after="0" w:afterAutospacing="0" w:line="360" w:lineRule="auto"/>
        <w:textAlignment w:val="baseline"/>
        <w:rPr>
          <w:rFonts w:ascii="Arial" w:hAnsi="Arial" w:cs="Arial"/>
          <w:color w:val="242424"/>
          <w:sz w:val="23"/>
          <w:szCs w:val="23"/>
        </w:rPr>
      </w:pPr>
      <w:hyperlink r:id="rId22" w:tgtFrame="_blank" w:history="1">
        <w:r w:rsidR="008F1F22" w:rsidRPr="008F1F22">
          <w:rPr>
            <w:rStyle w:val="Hyperlink"/>
            <w:rFonts w:ascii="Arial" w:hAnsi="Arial" w:cs="Arial"/>
            <w:sz w:val="20"/>
            <w:szCs w:val="20"/>
            <w:bdr w:val="none" w:sz="0" w:space="0" w:color="auto" w:frame="1"/>
          </w:rPr>
          <w:t>Bespoke QR Codes/URLs - Request Form</w:t>
        </w:r>
      </w:hyperlink>
    </w:p>
    <w:p w14:paraId="2871B33B" w14:textId="77777777" w:rsidR="008F1F22" w:rsidRDefault="008F1F22" w:rsidP="008F1F22">
      <w:pPr>
        <w:pStyle w:val="NormalWeb"/>
        <w:shd w:val="clear" w:color="auto" w:fill="FFFFFF"/>
        <w:textAlignment w:val="baseline"/>
        <w:rPr>
          <w:rFonts w:ascii="Segoe UI" w:hAnsi="Segoe UI" w:cs="Segoe UI"/>
          <w:color w:val="242424"/>
          <w:sz w:val="23"/>
          <w:szCs w:val="23"/>
        </w:rPr>
      </w:pPr>
      <w:r>
        <w:rPr>
          <w:rFonts w:ascii="Segoe UI" w:hAnsi="Segoe UI" w:cs="Segoe UI"/>
          <w:color w:val="242424"/>
          <w:sz w:val="23"/>
          <w:szCs w:val="23"/>
        </w:rPr>
        <w:t> </w:t>
      </w:r>
    </w:p>
    <w:p w14:paraId="2CF5B62D" w14:textId="77777777" w:rsidR="008F1F22" w:rsidRDefault="008F1F22" w:rsidP="008F1F22">
      <w:pPr>
        <w:pStyle w:val="NormalWeb"/>
        <w:shd w:val="clear" w:color="auto" w:fill="FFFFFF"/>
        <w:textAlignment w:val="baseline"/>
        <w:rPr>
          <w:rFonts w:ascii="Segoe UI" w:hAnsi="Segoe UI" w:cs="Segoe UI"/>
          <w:color w:val="242424"/>
          <w:sz w:val="23"/>
          <w:szCs w:val="23"/>
        </w:rPr>
      </w:pPr>
      <w:r>
        <w:rPr>
          <w:rFonts w:ascii="Segoe UI" w:hAnsi="Segoe UI" w:cs="Segoe UI"/>
          <w:color w:val="242424"/>
          <w:sz w:val="23"/>
          <w:szCs w:val="23"/>
        </w:rPr>
        <w:t> </w:t>
      </w:r>
    </w:p>
    <w:p w14:paraId="695AAAB8" w14:textId="77777777" w:rsidR="008F1F22" w:rsidRDefault="008F1F22" w:rsidP="007470CC"/>
    <w:sectPr w:rsidR="008F1F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4764B2" w14:textId="77777777" w:rsidR="00706319" w:rsidRDefault="00706319" w:rsidP="00706319">
      <w:r>
        <w:separator/>
      </w:r>
    </w:p>
  </w:endnote>
  <w:endnote w:type="continuationSeparator" w:id="0">
    <w:p w14:paraId="43E201A6" w14:textId="77777777" w:rsidR="00706319" w:rsidRDefault="00706319" w:rsidP="00706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27290" w14:textId="4F1BF77A" w:rsidR="00706319" w:rsidRPr="00706319" w:rsidRDefault="00706319">
    <w:pPr>
      <w:pStyle w:val="Footer"/>
      <w:rPr>
        <w:rFonts w:asciiTheme="minorHAnsi" w:hAnsiTheme="minorHAnsi" w:cstheme="minorHAnsi"/>
        <w:sz w:val="20"/>
        <w:szCs w:val="20"/>
      </w:rPr>
    </w:pPr>
    <w:r w:rsidRPr="00706319">
      <w:rPr>
        <w:rFonts w:asciiTheme="minorHAnsi" w:hAnsiTheme="minorHAnsi" w:cstheme="minorHAnsi"/>
        <w:sz w:val="20"/>
        <w:szCs w:val="20"/>
      </w:rPr>
      <w:t xml:space="preserve">SOP J-5005 </w:t>
    </w:r>
    <w:r>
      <w:rPr>
        <w:rFonts w:asciiTheme="minorHAnsi" w:hAnsiTheme="minorHAnsi" w:cstheme="minorHAnsi"/>
        <w:sz w:val="20"/>
        <w:szCs w:val="20"/>
      </w:rPr>
      <w:t xml:space="preserve">Appendix 2 </w:t>
    </w:r>
    <w:r w:rsidRPr="00706319">
      <w:rPr>
        <w:rFonts w:asciiTheme="minorHAnsi" w:hAnsiTheme="minorHAnsi" w:cstheme="minorHAnsi"/>
        <w:sz w:val="20"/>
        <w:szCs w:val="20"/>
      </w:rPr>
      <w:t>PRES2023-34 Useful links</w:t>
    </w:r>
    <w:r w:rsidR="00E964E2">
      <w:rPr>
        <w:rFonts w:asciiTheme="minorHAnsi" w:hAnsiTheme="minorHAnsi" w:cstheme="minorHAnsi"/>
        <w:sz w:val="20"/>
        <w:szCs w:val="20"/>
      </w:rPr>
      <w:t xml:space="preserve"> V2</w:t>
    </w:r>
  </w:p>
  <w:p w14:paraId="3DF278DA" w14:textId="77777777" w:rsidR="00706319" w:rsidRDefault="007063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D161A1" w14:textId="77777777" w:rsidR="00706319" w:rsidRDefault="00706319" w:rsidP="00706319">
      <w:r>
        <w:separator/>
      </w:r>
    </w:p>
  </w:footnote>
  <w:footnote w:type="continuationSeparator" w:id="0">
    <w:p w14:paraId="2AEF6599" w14:textId="77777777" w:rsidR="00706319" w:rsidRDefault="00706319" w:rsidP="007063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101F9"/>
    <w:multiLevelType w:val="multilevel"/>
    <w:tmpl w:val="B52034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493A6967"/>
    <w:multiLevelType w:val="multilevel"/>
    <w:tmpl w:val="AFA869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5A9A08BB"/>
    <w:multiLevelType w:val="multilevel"/>
    <w:tmpl w:val="32240D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0CC"/>
    <w:rsid w:val="00706319"/>
    <w:rsid w:val="007470CC"/>
    <w:rsid w:val="008F1F22"/>
    <w:rsid w:val="00944390"/>
    <w:rsid w:val="009D7D1C"/>
    <w:rsid w:val="00BC4D07"/>
    <w:rsid w:val="00BE5560"/>
    <w:rsid w:val="00E964E2"/>
    <w:rsid w:val="00EB56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9B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0CC"/>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70CC"/>
    <w:rPr>
      <w:color w:val="0000FF"/>
      <w:u w:val="single"/>
    </w:rPr>
  </w:style>
  <w:style w:type="paragraph" w:styleId="NormalWeb">
    <w:name w:val="Normal (Web)"/>
    <w:basedOn w:val="Normal"/>
    <w:uiPriority w:val="99"/>
    <w:unhideWhenUsed/>
    <w:rsid w:val="007470CC"/>
    <w:pPr>
      <w:spacing w:before="100" w:beforeAutospacing="1" w:after="100" w:afterAutospacing="1"/>
    </w:pPr>
  </w:style>
  <w:style w:type="paragraph" w:customStyle="1" w:styleId="xxelementtoproof">
    <w:name w:val="x_xelementtoproof"/>
    <w:basedOn w:val="Normal"/>
    <w:rsid w:val="008F1F22"/>
    <w:pPr>
      <w:spacing w:before="100" w:beforeAutospacing="1" w:after="100" w:afterAutospacing="1"/>
    </w:pPr>
    <w:rPr>
      <w:rFonts w:eastAsia="Times New Roman"/>
    </w:rPr>
  </w:style>
  <w:style w:type="character" w:customStyle="1" w:styleId="xxcontentpasted2">
    <w:name w:val="x_xcontentpasted2"/>
    <w:basedOn w:val="DefaultParagraphFont"/>
    <w:rsid w:val="008F1F22"/>
  </w:style>
  <w:style w:type="character" w:customStyle="1" w:styleId="marksbqkfgma9">
    <w:name w:val="marksbqkfgma9"/>
    <w:basedOn w:val="DefaultParagraphFont"/>
    <w:rsid w:val="008F1F22"/>
  </w:style>
  <w:style w:type="character" w:customStyle="1" w:styleId="xxcontentpasted3">
    <w:name w:val="x_xcontentpasted3"/>
    <w:basedOn w:val="DefaultParagraphFont"/>
    <w:rsid w:val="008F1F22"/>
  </w:style>
  <w:style w:type="paragraph" w:customStyle="1" w:styleId="xxmsonormal">
    <w:name w:val="x_xmsonormal"/>
    <w:basedOn w:val="Normal"/>
    <w:rsid w:val="008F1F22"/>
    <w:pPr>
      <w:spacing w:before="100" w:beforeAutospacing="1" w:after="100" w:afterAutospacing="1"/>
    </w:pPr>
    <w:rPr>
      <w:rFonts w:eastAsia="Times New Roman"/>
    </w:rPr>
  </w:style>
  <w:style w:type="character" w:customStyle="1" w:styleId="xxcontentpasted4">
    <w:name w:val="x_xcontentpasted4"/>
    <w:basedOn w:val="DefaultParagraphFont"/>
    <w:rsid w:val="008F1F22"/>
  </w:style>
  <w:style w:type="character" w:customStyle="1" w:styleId="markvzeujz78r">
    <w:name w:val="markvzeujz78r"/>
    <w:basedOn w:val="DefaultParagraphFont"/>
    <w:rsid w:val="008F1F22"/>
  </w:style>
  <w:style w:type="paragraph" w:styleId="Header">
    <w:name w:val="header"/>
    <w:basedOn w:val="Normal"/>
    <w:link w:val="HeaderChar"/>
    <w:uiPriority w:val="99"/>
    <w:unhideWhenUsed/>
    <w:rsid w:val="00706319"/>
    <w:pPr>
      <w:tabs>
        <w:tab w:val="center" w:pos="4513"/>
        <w:tab w:val="right" w:pos="9026"/>
      </w:tabs>
    </w:pPr>
  </w:style>
  <w:style w:type="character" w:customStyle="1" w:styleId="HeaderChar">
    <w:name w:val="Header Char"/>
    <w:basedOn w:val="DefaultParagraphFont"/>
    <w:link w:val="Header"/>
    <w:uiPriority w:val="99"/>
    <w:rsid w:val="00706319"/>
    <w:rPr>
      <w:rFonts w:ascii="Times New Roman" w:hAnsi="Times New Roman" w:cs="Times New Roman"/>
      <w:sz w:val="24"/>
      <w:szCs w:val="24"/>
      <w:lang w:eastAsia="en-GB"/>
    </w:rPr>
  </w:style>
  <w:style w:type="paragraph" w:styleId="Footer">
    <w:name w:val="footer"/>
    <w:basedOn w:val="Normal"/>
    <w:link w:val="FooterChar"/>
    <w:uiPriority w:val="99"/>
    <w:unhideWhenUsed/>
    <w:rsid w:val="00706319"/>
    <w:pPr>
      <w:tabs>
        <w:tab w:val="center" w:pos="4513"/>
        <w:tab w:val="right" w:pos="9026"/>
      </w:tabs>
    </w:pPr>
  </w:style>
  <w:style w:type="character" w:customStyle="1" w:styleId="FooterChar">
    <w:name w:val="Footer Char"/>
    <w:basedOn w:val="DefaultParagraphFont"/>
    <w:link w:val="Footer"/>
    <w:uiPriority w:val="99"/>
    <w:rsid w:val="00706319"/>
    <w:rPr>
      <w:rFonts w:ascii="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0CC"/>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70CC"/>
    <w:rPr>
      <w:color w:val="0000FF"/>
      <w:u w:val="single"/>
    </w:rPr>
  </w:style>
  <w:style w:type="paragraph" w:styleId="NormalWeb">
    <w:name w:val="Normal (Web)"/>
    <w:basedOn w:val="Normal"/>
    <w:uiPriority w:val="99"/>
    <w:unhideWhenUsed/>
    <w:rsid w:val="007470CC"/>
    <w:pPr>
      <w:spacing w:before="100" w:beforeAutospacing="1" w:after="100" w:afterAutospacing="1"/>
    </w:pPr>
  </w:style>
  <w:style w:type="paragraph" w:customStyle="1" w:styleId="xxelementtoproof">
    <w:name w:val="x_xelementtoproof"/>
    <w:basedOn w:val="Normal"/>
    <w:rsid w:val="008F1F22"/>
    <w:pPr>
      <w:spacing w:before="100" w:beforeAutospacing="1" w:after="100" w:afterAutospacing="1"/>
    </w:pPr>
    <w:rPr>
      <w:rFonts w:eastAsia="Times New Roman"/>
    </w:rPr>
  </w:style>
  <w:style w:type="character" w:customStyle="1" w:styleId="xxcontentpasted2">
    <w:name w:val="x_xcontentpasted2"/>
    <w:basedOn w:val="DefaultParagraphFont"/>
    <w:rsid w:val="008F1F22"/>
  </w:style>
  <w:style w:type="character" w:customStyle="1" w:styleId="marksbqkfgma9">
    <w:name w:val="marksbqkfgma9"/>
    <w:basedOn w:val="DefaultParagraphFont"/>
    <w:rsid w:val="008F1F22"/>
  </w:style>
  <w:style w:type="character" w:customStyle="1" w:styleId="xxcontentpasted3">
    <w:name w:val="x_xcontentpasted3"/>
    <w:basedOn w:val="DefaultParagraphFont"/>
    <w:rsid w:val="008F1F22"/>
  </w:style>
  <w:style w:type="paragraph" w:customStyle="1" w:styleId="xxmsonormal">
    <w:name w:val="x_xmsonormal"/>
    <w:basedOn w:val="Normal"/>
    <w:rsid w:val="008F1F22"/>
    <w:pPr>
      <w:spacing w:before="100" w:beforeAutospacing="1" w:after="100" w:afterAutospacing="1"/>
    </w:pPr>
    <w:rPr>
      <w:rFonts w:eastAsia="Times New Roman"/>
    </w:rPr>
  </w:style>
  <w:style w:type="character" w:customStyle="1" w:styleId="xxcontentpasted4">
    <w:name w:val="x_xcontentpasted4"/>
    <w:basedOn w:val="DefaultParagraphFont"/>
    <w:rsid w:val="008F1F22"/>
  </w:style>
  <w:style w:type="character" w:customStyle="1" w:styleId="markvzeujz78r">
    <w:name w:val="markvzeujz78r"/>
    <w:basedOn w:val="DefaultParagraphFont"/>
    <w:rsid w:val="008F1F22"/>
  </w:style>
  <w:style w:type="paragraph" w:styleId="Header">
    <w:name w:val="header"/>
    <w:basedOn w:val="Normal"/>
    <w:link w:val="HeaderChar"/>
    <w:uiPriority w:val="99"/>
    <w:unhideWhenUsed/>
    <w:rsid w:val="00706319"/>
    <w:pPr>
      <w:tabs>
        <w:tab w:val="center" w:pos="4513"/>
        <w:tab w:val="right" w:pos="9026"/>
      </w:tabs>
    </w:pPr>
  </w:style>
  <w:style w:type="character" w:customStyle="1" w:styleId="HeaderChar">
    <w:name w:val="Header Char"/>
    <w:basedOn w:val="DefaultParagraphFont"/>
    <w:link w:val="Header"/>
    <w:uiPriority w:val="99"/>
    <w:rsid w:val="00706319"/>
    <w:rPr>
      <w:rFonts w:ascii="Times New Roman" w:hAnsi="Times New Roman" w:cs="Times New Roman"/>
      <w:sz w:val="24"/>
      <w:szCs w:val="24"/>
      <w:lang w:eastAsia="en-GB"/>
    </w:rPr>
  </w:style>
  <w:style w:type="paragraph" w:styleId="Footer">
    <w:name w:val="footer"/>
    <w:basedOn w:val="Normal"/>
    <w:link w:val="FooterChar"/>
    <w:uiPriority w:val="99"/>
    <w:unhideWhenUsed/>
    <w:rsid w:val="00706319"/>
    <w:pPr>
      <w:tabs>
        <w:tab w:val="center" w:pos="4513"/>
        <w:tab w:val="right" w:pos="9026"/>
      </w:tabs>
    </w:pPr>
  </w:style>
  <w:style w:type="character" w:customStyle="1" w:styleId="FooterChar">
    <w:name w:val="Footer Char"/>
    <w:basedOn w:val="DefaultParagraphFont"/>
    <w:link w:val="Footer"/>
    <w:uiPriority w:val="99"/>
    <w:rsid w:val="00706319"/>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1654164">
      <w:bodyDiv w:val="1"/>
      <w:marLeft w:val="0"/>
      <w:marRight w:val="0"/>
      <w:marTop w:val="0"/>
      <w:marBottom w:val="0"/>
      <w:divBdr>
        <w:top w:val="none" w:sz="0" w:space="0" w:color="auto"/>
        <w:left w:val="none" w:sz="0" w:space="0" w:color="auto"/>
        <w:bottom w:val="none" w:sz="0" w:space="0" w:color="auto"/>
        <w:right w:val="none" w:sz="0" w:space="0" w:color="auto"/>
      </w:divBdr>
    </w:div>
    <w:div w:id="1502544819">
      <w:bodyDiv w:val="1"/>
      <w:marLeft w:val="0"/>
      <w:marRight w:val="0"/>
      <w:marTop w:val="0"/>
      <w:marBottom w:val="0"/>
      <w:divBdr>
        <w:top w:val="none" w:sz="0" w:space="0" w:color="auto"/>
        <w:left w:val="none" w:sz="0" w:space="0" w:color="auto"/>
        <w:bottom w:val="none" w:sz="0" w:space="0" w:color="auto"/>
        <w:right w:val="none" w:sz="0" w:space="0" w:color="auto"/>
      </w:divBdr>
      <w:divsChild>
        <w:div w:id="431558012">
          <w:marLeft w:val="0"/>
          <w:marRight w:val="0"/>
          <w:marTop w:val="0"/>
          <w:marBottom w:val="0"/>
          <w:divBdr>
            <w:top w:val="none" w:sz="0" w:space="0" w:color="auto"/>
            <w:left w:val="none" w:sz="0" w:space="0" w:color="auto"/>
            <w:bottom w:val="none" w:sz="0" w:space="0" w:color="auto"/>
            <w:right w:val="none" w:sz="0" w:space="0" w:color="auto"/>
          </w:divBdr>
        </w:div>
        <w:div w:id="1280599696">
          <w:marLeft w:val="0"/>
          <w:marRight w:val="0"/>
          <w:marTop w:val="0"/>
          <w:marBottom w:val="0"/>
          <w:divBdr>
            <w:top w:val="none" w:sz="0" w:space="0" w:color="auto"/>
            <w:left w:val="none" w:sz="0" w:space="0" w:color="auto"/>
            <w:bottom w:val="none" w:sz="0" w:space="0" w:color="auto"/>
            <w:right w:val="none" w:sz="0" w:space="0" w:color="auto"/>
          </w:divBdr>
        </w:div>
        <w:div w:id="1154179461">
          <w:marLeft w:val="0"/>
          <w:marRight w:val="0"/>
          <w:marTop w:val="0"/>
          <w:marBottom w:val="0"/>
          <w:divBdr>
            <w:top w:val="none" w:sz="0" w:space="0" w:color="auto"/>
            <w:left w:val="none" w:sz="0" w:space="0" w:color="auto"/>
            <w:bottom w:val="none" w:sz="0" w:space="0" w:color="auto"/>
            <w:right w:val="none" w:sz="0" w:space="0" w:color="auto"/>
          </w:divBdr>
        </w:div>
        <w:div w:id="11307093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ites.google.com/nihr.ac.uk/crneastmidspres/for-research-professionals/paper-pres?authuser=0" TargetMode="External"/><Relationship Id="rId18" Type="http://schemas.openxmlformats.org/officeDocument/2006/relationships/hyperlink" Target="https://crnem.typeform.com/to/uSNgSxih?typeform-source=www.google.com" TargetMode="External"/><Relationship Id="rId3" Type="http://schemas.openxmlformats.org/officeDocument/2006/relationships/customXml" Target="../customXml/item3.xml"/><Relationship Id="rId21" Type="http://schemas.openxmlformats.org/officeDocument/2006/relationships/hyperlink" Target="https://crnem.typeform.com/to/is8I1AKq" TargetMode="External"/><Relationship Id="rId7" Type="http://schemas.openxmlformats.org/officeDocument/2006/relationships/settings" Target="settings.xml"/><Relationship Id="rId12" Type="http://schemas.openxmlformats.org/officeDocument/2006/relationships/hyperlink" Target="mailto:researchcomm@uhl-tr.nhs.uk" TargetMode="External"/><Relationship Id="rId17" Type="http://schemas.openxmlformats.org/officeDocument/2006/relationships/hyperlink" Target="https://docs.google.com/forms/d/e/1FAIpQLSeyFxVTxvb51i87JBdLId_Jib3gdw5V7ws8vNwRy_jUg1Hqog/viewfor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ites.google.com/nihr.ac.uk/crneastmidspres/home?authuser=0" TargetMode="External"/><Relationship Id="rId20" Type="http://schemas.openxmlformats.org/officeDocument/2006/relationships/hyperlink" Target="https://crnem.typeform.com/to/Tt6M9ji9"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sites.google.com/nihr.ac.uk/crneastmidspres/result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researchcomm@uhl-tr.nhs.uk"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crnem.typeform.com/to/UmqGH1Gs"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docs.google.com/forms/d/e/1FAIpQLSds2AsN5HRKvQvsp3Vvdne6KvBvz3EGnuYraDdrXMKt6NkJNg/viewform" TargetMode="External"/><Relationship Id="rId22" Type="http://schemas.openxmlformats.org/officeDocument/2006/relationships/hyperlink" Target="https://docs.google.com/forms/d/e/1FAIpQLSds2AsN5HRKvQvsp3Vvdne6KvBvz3EGnuYraDdrXMKt6NkJNg/view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5889B338421544A2A7227E1C16C6E8" ma:contentTypeVersion="21" ma:contentTypeDescription="Create a new document." ma:contentTypeScope="" ma:versionID="e589ca65b4fb0de1d19355c30acad35a">
  <xsd:schema xmlns:xsd="http://www.w3.org/2001/XMLSchema" xmlns:xs="http://www.w3.org/2001/XMLSchema" xmlns:p="http://schemas.microsoft.com/office/2006/metadata/properties" xmlns:ns1="http://schemas.microsoft.com/sharepoint/v3" xmlns:ns2="5a03356c-0a2c-4bc3-b5a2-b58e2657827f" xmlns:ns3="f1d5497b-0264-4770-b011-aa565df991d0" targetNamespace="http://schemas.microsoft.com/office/2006/metadata/properties" ma:root="true" ma:fieldsID="ceb87c9e7cf9292f4ec0e9541f6b86c6" ns1:_="" ns2:_="" ns3:_="">
    <xsd:import namespace="http://schemas.microsoft.com/sharepoint/v3"/>
    <xsd:import namespace="5a03356c-0a2c-4bc3-b5a2-b58e2657827f"/>
    <xsd:import namespace="f1d5497b-0264-4770-b011-aa565df991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3356c-0a2c-4bc3-b5a2-b58e2657827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lcf76f155ced4ddcb4097134ff3c332f" ma:index="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 ma:index="15" nillable="true" ma:displayName="Note" ma:internalName="Note" ma:readOnly="false">
      <xsd:simpleType>
        <xsd:restriction base="dms:Text">
          <xsd:maxLength value="255"/>
        </xsd:restriction>
      </xsd:simpleType>
    </xsd:element>
    <xsd:element name="_Flow_SignoffStatus" ma:index="17" nillable="true" ma:displayName="Sign-off status" ma:internalName="_x0024_Resources_x003a_core_x002c_Signoff_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5497b-0264-4770-b011-aa565df991d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e5360c6-73b6-4bfc-b92f-e248499dca99}" ma:internalName="TaxCatchAll" ma:showField="CatchAllData" ma:web="f1d5497b-0264-4770-b011-aa565df99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03356c-0a2c-4bc3-b5a2-b58e2657827f">
      <Terms xmlns="http://schemas.microsoft.com/office/infopath/2007/PartnerControls"/>
    </lcf76f155ced4ddcb4097134ff3c332f>
    <TaxCatchAll xmlns="f1d5497b-0264-4770-b011-aa565df991d0" xsi:nil="true"/>
    <_ip_UnifiedCompliancePolicyUIAction xmlns="http://schemas.microsoft.com/sharepoint/v3" xsi:nil="true"/>
    <_Flow_SignoffStatus xmlns="5a03356c-0a2c-4bc3-b5a2-b58e2657827f" xsi:nil="true"/>
    <_ip_UnifiedCompliancePolicyProperties xmlns="http://schemas.microsoft.com/sharepoint/v3" xsi:nil="true"/>
    <Note xmlns="5a03356c-0a2c-4bc3-b5a2-b58e2657827f" xsi:nil="true"/>
  </documentManagement>
</p:properties>
</file>

<file path=customXml/itemProps1.xml><?xml version="1.0" encoding="utf-8"?>
<ds:datastoreItem xmlns:ds="http://schemas.openxmlformats.org/officeDocument/2006/customXml" ds:itemID="{E2D4428B-1867-4B93-87BF-B3F117EA786A}"/>
</file>

<file path=customXml/itemProps2.xml><?xml version="1.0" encoding="utf-8"?>
<ds:datastoreItem xmlns:ds="http://schemas.openxmlformats.org/officeDocument/2006/customXml" ds:itemID="{135FDC7A-7E9C-4F20-A68F-CAEBFE4087AE}">
  <ds:schemaRefs>
    <ds:schemaRef ds:uri="http://schemas.microsoft.com/sharepoint/v3/contenttype/forms"/>
  </ds:schemaRefs>
</ds:datastoreItem>
</file>

<file path=customXml/itemProps3.xml><?xml version="1.0" encoding="utf-8"?>
<ds:datastoreItem xmlns:ds="http://schemas.openxmlformats.org/officeDocument/2006/customXml" ds:itemID="{4FE7A14F-271B-4312-A0CF-B158931D0A1A}">
  <ds:schemaRefs>
    <ds:schemaRef ds:uri="http://schemas.microsoft.com/office/2006/metadata/properties"/>
    <ds:schemaRef ds:uri="http://schemas.microsoft.com/office/infopath/2007/PartnerControls"/>
    <ds:schemaRef ds:uri="183837be-92fe-4c94-ae92-b099545ce424"/>
    <ds:schemaRef ds:uri="451c80dc-1212-41f4-a423-a9f5ee02f22f"/>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792</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Hospitals Of Leicester NHS Trust</Company>
  <LinksUpToDate>false</LinksUpToDate>
  <CharactersWithSpaces>5299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Dowling Rachael - Head of Research Communications</dc:creator>
  <cp:lastModifiedBy>Louro Joana - R and I Quality Assurance Manager</cp:lastModifiedBy>
  <cp:revision>6</cp:revision>
  <dcterms:created xsi:type="dcterms:W3CDTF">2023-05-17T09:06:00Z</dcterms:created>
  <dcterms:modified xsi:type="dcterms:W3CDTF">2024-08-07T13:39:00Z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0x010100D85889B338421544A2A7227E1C16C6E8</vt:lpwstr>
  </property>
  <property fmtid="{D5CDD505-2E9C-101B-9397-08002B2CF9AE}" pid="3" name="MediaServiceImageTags">
    <vt:lpwstr/>
  </property>
  <property fmtid="{D5CDD505-2E9C-101B-9397-08002B2CF9AE}" pid="5" name="docLang">
    <vt:lpwstr>en</vt:lpwstr>
  </property>
</Properties>
</file>