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p w:rsidR="00CE77F6" w:rsidRDefault="00CE77F6" w14:paraId="0CB1E6A6" w14:textId="77777777">
      <w:pPr>
        <w:rPr>
          <w:rFonts w:eastAsia="Nunito" w:asciiTheme="majorHAnsi" w:hAnsiTheme="majorHAnsi" w:cstheme="majorHAnsi"/>
        </w:rPr>
      </w:pPr>
    </w:p>
    <w:p w:rsidR="00661738" w:rsidP="00CE77F6" w:rsidRDefault="00661738" w14:paraId="76B9BDCA" w14:textId="77777777">
      <w:pPr>
        <w:jc w:val="center"/>
        <w:rPr>
          <w:rFonts w:eastAsia="Nunito" w:asciiTheme="majorHAnsi" w:hAnsiTheme="majorHAnsi" w:cstheme="majorHAnsi"/>
          <w:b/>
          <w:sz w:val="28"/>
        </w:rPr>
      </w:pPr>
    </w:p>
    <w:p w:rsidRPr="00CE77F6" w:rsidR="00CE77F6" w:rsidP="00CE77F6" w:rsidRDefault="00CE77F6" w14:paraId="3018765B" w14:textId="711D50CE">
      <w:pPr>
        <w:jc w:val="center"/>
        <w:rPr>
          <w:rFonts w:eastAsia="Nunito" w:asciiTheme="majorHAnsi" w:hAnsiTheme="majorHAnsi" w:cstheme="majorHAnsi"/>
          <w:b/>
          <w:sz w:val="28"/>
        </w:rPr>
      </w:pPr>
      <w:bookmarkStart w:name="_GoBack" w:id="0"/>
      <w:bookmarkEnd w:id="0"/>
      <w:r w:rsidRPr="00CE77F6">
        <w:rPr>
          <w:rFonts w:eastAsia="Nunito" w:asciiTheme="majorHAnsi" w:hAnsiTheme="majorHAnsi" w:cstheme="majorHAnsi"/>
          <w:b/>
          <w:sz w:val="28"/>
        </w:rPr>
        <w:t>T1029 - Research connected - End of recruitment letter template</w:t>
      </w:r>
    </w:p>
    <w:p w:rsidR="00CE77F6" w:rsidRDefault="00CE77F6" w14:paraId="3581543B" w14:textId="77777777">
      <w:pPr>
        <w:rPr>
          <w:rFonts w:eastAsia="Nunito" w:asciiTheme="majorHAnsi" w:hAnsiTheme="majorHAnsi" w:cstheme="majorHAnsi"/>
        </w:rPr>
      </w:pPr>
    </w:p>
    <w:p w:rsidR="00CE77F6" w:rsidRDefault="00CE77F6" w14:paraId="519FE931" w14:textId="77777777">
      <w:pPr>
        <w:rPr>
          <w:rFonts w:eastAsia="Nunito" w:asciiTheme="majorHAnsi" w:hAnsiTheme="majorHAnsi" w:cstheme="majorHAnsi"/>
        </w:rPr>
      </w:pPr>
    </w:p>
    <w:p w:rsidRPr="00CE77F6" w:rsidR="0024043F" w:rsidRDefault="00D472EB" w14:paraId="00000001" w14:textId="77777777">
      <w:pPr>
        <w:rPr>
          <w:rFonts w:eastAsia="Nunito" w:asciiTheme="majorHAnsi" w:hAnsiTheme="majorHAnsi" w:cstheme="majorHAnsi"/>
          <w:color w:val="FF0000"/>
        </w:rPr>
      </w:pPr>
      <w:r w:rsidRPr="00CE77F6">
        <w:rPr>
          <w:rFonts w:eastAsia="Nunito" w:asciiTheme="majorHAnsi" w:hAnsiTheme="majorHAnsi" w:cstheme="majorHAnsi"/>
        </w:rPr>
        <w:t xml:space="preserve">Dear </w:t>
      </w:r>
      <w:r w:rsidRPr="00CE77F6">
        <w:rPr>
          <w:rFonts w:eastAsia="Nunito" w:asciiTheme="majorHAnsi" w:hAnsiTheme="majorHAnsi" w:cstheme="majorHAnsi"/>
          <w:color w:val="FF0000"/>
        </w:rPr>
        <w:t>Name</w:t>
      </w:r>
      <w:r w:rsidRPr="00CE77F6">
        <w:rPr>
          <w:rFonts w:eastAsia="Nunito" w:asciiTheme="majorHAnsi" w:hAnsiTheme="majorHAnsi" w:cstheme="majorHAnsi"/>
        </w:rPr>
        <w:t>,</w:t>
      </w:r>
    </w:p>
    <w:p w:rsidRPr="00CE77F6" w:rsidR="0024043F" w:rsidRDefault="0024043F" w14:paraId="00000002" w14:textId="77777777">
      <w:pPr>
        <w:rPr>
          <w:rFonts w:eastAsia="Nunito" w:asciiTheme="majorHAnsi" w:hAnsiTheme="majorHAnsi" w:cstheme="majorHAnsi"/>
        </w:rPr>
      </w:pPr>
    </w:p>
    <w:p w:rsidRPr="00CE77F6" w:rsidR="001160B9" w:rsidP="653D1A3B" w:rsidRDefault="001160B9" w14:paraId="47A066AE" w14:textId="61429D2F">
      <w:pPr>
        <w:rPr>
          <w:rFonts w:ascii="Calibri" w:hAnsi="Calibri" w:eastAsia="Nunito" w:cs="Calibri" w:asciiTheme="majorAscii" w:hAnsiTheme="majorAscii" w:cstheme="majorAscii"/>
          <w:lang w:val="en-US"/>
        </w:rPr>
      </w:pPr>
      <w:r w:rsidRPr="653D1A3B" w:rsidR="001160B9">
        <w:rPr>
          <w:rFonts w:ascii="Calibri" w:hAnsi="Calibri" w:eastAsia="Nunito" w:cs="Calibri" w:asciiTheme="majorAscii" w:hAnsiTheme="majorAscii" w:cstheme="majorAscii"/>
          <w:color w:val="FF0000"/>
          <w:lang w:val="en-US"/>
        </w:rPr>
        <w:t>Study name</w:t>
      </w:r>
      <w:r w:rsidRPr="653D1A3B" w:rsidR="001160B9">
        <w:rPr>
          <w:rFonts w:ascii="Calibri" w:hAnsi="Calibri" w:eastAsia="Nunito" w:cs="Calibri" w:asciiTheme="majorAscii" w:hAnsiTheme="majorAscii" w:cstheme="majorAscii"/>
          <w:lang w:val="en-US"/>
        </w:rPr>
        <w:t xml:space="preserve"> has 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 xml:space="preserve">now completed </w:t>
      </w:r>
      <w:r w:rsidRPr="653D1A3B" w:rsidR="001160B9">
        <w:rPr>
          <w:rFonts w:ascii="Calibri" w:hAnsi="Calibri" w:eastAsia="Nunito" w:cs="Calibri" w:asciiTheme="majorAscii" w:hAnsiTheme="majorAscii" w:cstheme="majorAscii"/>
          <w:lang w:val="en-US"/>
        </w:rPr>
        <w:t xml:space="preserve">recruitment 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 xml:space="preserve">with </w:t>
      </w:r>
      <w:r w:rsidRPr="653D1A3B" w:rsidR="00D472EB">
        <w:rPr>
          <w:rFonts w:ascii="Calibri" w:hAnsi="Calibri" w:eastAsia="Nunito" w:cs="Calibri" w:asciiTheme="majorAscii" w:hAnsiTheme="majorAscii" w:cstheme="majorAscii"/>
          <w:color w:val="FF0000"/>
          <w:lang w:val="en-US"/>
        </w:rPr>
        <w:t>number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 xml:space="preserve"> people taking part. </w:t>
      </w:r>
      <w:r w:rsidRPr="653D1A3B" w:rsidR="001160B9">
        <w:rPr>
          <w:rFonts w:ascii="Calibri" w:hAnsi="Calibri" w:eastAsia="Nunito" w:cs="Calibri" w:asciiTheme="majorAscii" w:hAnsiTheme="majorAscii" w:cstheme="majorAscii"/>
          <w:lang w:val="en-US"/>
        </w:rPr>
        <w:t xml:space="preserve">Thank you so much for your involvement so far. </w:t>
      </w:r>
    </w:p>
    <w:p w:rsidRPr="00CE77F6" w:rsidR="001160B9" w:rsidRDefault="001160B9" w14:paraId="5F585C11" w14:textId="5BD0DE14">
      <w:pPr>
        <w:rPr>
          <w:rFonts w:eastAsia="Nunito" w:asciiTheme="majorHAnsi" w:hAnsiTheme="majorHAnsi" w:cstheme="majorHAnsi"/>
        </w:rPr>
      </w:pPr>
    </w:p>
    <w:p w:rsidRPr="00CE77F6" w:rsidR="001160B9" w:rsidP="653D1A3B" w:rsidRDefault="001160B9" w14:paraId="36BBE1E3" w14:textId="330D7EF4">
      <w:pPr>
        <w:rPr>
          <w:rFonts w:ascii="Calibri" w:hAnsi="Calibri" w:eastAsia="Nunito" w:cs="Calibri" w:asciiTheme="majorAscii" w:hAnsiTheme="majorAscii" w:cstheme="majorAscii"/>
          <w:lang w:val="en-US"/>
        </w:rPr>
      </w:pPr>
      <w:r w:rsidRPr="653D1A3B" w:rsidR="001160B9">
        <w:rPr>
          <w:rFonts w:ascii="Calibri" w:hAnsi="Calibri" w:eastAsia="Nunito" w:cs="Calibri" w:asciiTheme="majorAscii" w:hAnsiTheme="majorAscii" w:cstheme="majorAscii"/>
          <w:lang w:val="en-US"/>
        </w:rPr>
        <w:t>We expect to finish final visits and data collection in</w:t>
      </w:r>
      <w:r w:rsidRPr="653D1A3B" w:rsidR="001160B9">
        <w:rPr>
          <w:rFonts w:ascii="Calibri" w:hAnsi="Calibri" w:eastAsia="Nunito" w:cs="Calibri" w:asciiTheme="majorAscii" w:hAnsiTheme="majorAscii" w:cstheme="majorAscii"/>
          <w:color w:val="FF0000"/>
          <w:lang w:val="en-US"/>
        </w:rPr>
        <w:t xml:space="preserve"> </w:t>
      </w:r>
      <w:r w:rsidRPr="653D1A3B" w:rsidR="001160B9">
        <w:rPr>
          <w:rFonts w:ascii="Calibri" w:hAnsi="Calibri" w:eastAsia="Nunito" w:cs="Calibri" w:asciiTheme="majorAscii" w:hAnsiTheme="majorAscii" w:cstheme="majorAscii"/>
          <w:color w:val="FF0000"/>
          <w:lang w:val="en-US"/>
        </w:rPr>
        <w:t>number</w:t>
      </w:r>
      <w:r w:rsidRPr="653D1A3B" w:rsidR="001160B9">
        <w:rPr>
          <w:rFonts w:ascii="Calibri" w:hAnsi="Calibri" w:eastAsia="Nunito" w:cs="Calibri" w:asciiTheme="majorAscii" w:hAnsiTheme="majorAscii" w:cstheme="majorAscii"/>
          <w:color w:val="FF0000"/>
          <w:lang w:val="en-US"/>
        </w:rPr>
        <w:t xml:space="preserve"> </w:t>
      </w:r>
      <w:r w:rsidRPr="653D1A3B" w:rsidR="001160B9">
        <w:rPr>
          <w:rFonts w:ascii="Calibri" w:hAnsi="Calibri" w:eastAsia="Nunito" w:cs="Calibri" w:asciiTheme="majorAscii" w:hAnsiTheme="majorAscii" w:cstheme="majorAscii"/>
          <w:lang w:val="en-US"/>
        </w:rPr>
        <w:t xml:space="preserve">months. After that we will begin making sense of our data and writing up findings. We hope that this will be completed by </w:t>
      </w:r>
      <w:r w:rsidRPr="653D1A3B" w:rsidR="001160B9">
        <w:rPr>
          <w:rFonts w:ascii="Calibri" w:hAnsi="Calibri" w:eastAsia="Nunito" w:cs="Calibri" w:asciiTheme="majorAscii" w:hAnsiTheme="majorAscii" w:cstheme="majorAscii"/>
          <w:color w:val="FF0000"/>
          <w:lang w:val="en-US"/>
        </w:rPr>
        <w:t>date.</w:t>
      </w:r>
    </w:p>
    <w:p w:rsidRPr="00CE77F6" w:rsidR="001160B9" w:rsidRDefault="001160B9" w14:paraId="7D82F334" w14:textId="77777777">
      <w:pPr>
        <w:rPr>
          <w:rFonts w:eastAsia="Nunito" w:asciiTheme="majorHAnsi" w:hAnsiTheme="majorHAnsi" w:cstheme="majorHAnsi"/>
        </w:rPr>
      </w:pPr>
    </w:p>
    <w:p w:rsidRPr="00CE77F6" w:rsidR="0024043F" w:rsidP="653D1A3B" w:rsidRDefault="00D472EB" w14:paraId="00000009" w14:textId="0CE6E0AE">
      <w:pPr>
        <w:rPr>
          <w:rFonts w:ascii="Calibri" w:hAnsi="Calibri" w:eastAsia="Nunito" w:cs="Calibri" w:asciiTheme="majorAscii" w:hAnsiTheme="majorAscii" w:cstheme="majorAscii"/>
          <w:lang w:val="en-US"/>
        </w:rPr>
      </w:pP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 xml:space="preserve">Thank you for your time. If you have any feedback about your 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>experience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 xml:space="preserve"> 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>we’d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 xml:space="preserve"> love to hear from you. Please email </w:t>
      </w:r>
      <w:r w:rsidRPr="653D1A3B" w:rsidR="00D472EB">
        <w:rPr>
          <w:rFonts w:ascii="Calibri" w:hAnsi="Calibri" w:eastAsia="Nunito" w:cs="Calibri" w:asciiTheme="majorAscii" w:hAnsiTheme="majorAscii" w:cstheme="majorAscii"/>
          <w:color w:val="FF0000"/>
          <w:lang w:val="en-US"/>
        </w:rPr>
        <w:t>(...)</w:t>
      </w:r>
      <w:r w:rsidRPr="653D1A3B" w:rsidR="00D472EB">
        <w:rPr>
          <w:rFonts w:ascii="Calibri" w:hAnsi="Calibri" w:eastAsia="Nunito" w:cs="Calibri" w:asciiTheme="majorAscii" w:hAnsiTheme="majorAscii" w:cstheme="majorAscii"/>
          <w:lang w:val="en-US"/>
        </w:rPr>
        <w:t xml:space="preserve"> with any thoughts.</w:t>
      </w:r>
    </w:p>
    <w:p w:rsidRPr="00CE77F6" w:rsidR="001160B9" w:rsidRDefault="001160B9" w14:paraId="10462E1C" w14:textId="6F6392CE">
      <w:pPr>
        <w:rPr>
          <w:rFonts w:eastAsia="Nunito" w:asciiTheme="majorHAnsi" w:hAnsiTheme="majorHAnsi" w:cstheme="majorHAnsi"/>
        </w:rPr>
      </w:pPr>
    </w:p>
    <w:p w:rsidRPr="00CE77F6" w:rsidR="001160B9" w:rsidRDefault="001160B9" w14:paraId="5A03D03C" w14:textId="54F8D61C">
      <w:pPr>
        <w:rPr>
          <w:rFonts w:eastAsia="Nunito" w:asciiTheme="majorHAnsi" w:hAnsiTheme="majorHAnsi" w:cstheme="majorHAnsi"/>
        </w:rPr>
      </w:pPr>
      <w:r w:rsidRPr="00CE77F6">
        <w:rPr>
          <w:rFonts w:eastAsia="Nunito" w:asciiTheme="majorHAnsi" w:hAnsiTheme="majorHAnsi" w:cstheme="majorHAnsi"/>
        </w:rPr>
        <w:t xml:space="preserve">If you, or someone you know, would like to hear about more research opportunities, you can join Leicester’s Research Registry to receive updates on open trials: </w:t>
      </w:r>
      <w:hyperlink w:history="1" r:id="rId8">
        <w:r w:rsidRPr="00CE77F6">
          <w:rPr>
            <w:rStyle w:val="Hyperlink"/>
            <w:rFonts w:eastAsia="Nunito" w:asciiTheme="majorHAnsi" w:hAnsiTheme="majorHAnsi" w:cstheme="majorHAnsi"/>
          </w:rPr>
          <w:t>https://www.leicestershospitals.nhs.uk/aboutus/education-and-research/research-innovation/get-involved/research-registry/</w:t>
        </w:r>
      </w:hyperlink>
      <w:r w:rsidRPr="00CE77F6">
        <w:rPr>
          <w:rFonts w:eastAsia="Nunito" w:asciiTheme="majorHAnsi" w:hAnsiTheme="majorHAnsi" w:cstheme="majorHAnsi"/>
        </w:rPr>
        <w:t xml:space="preserve"> </w:t>
      </w:r>
    </w:p>
    <w:p w:rsidRPr="00CE77F6" w:rsidR="0024043F" w:rsidRDefault="0024043F" w14:paraId="0000000A" w14:textId="77777777">
      <w:pPr>
        <w:rPr>
          <w:rFonts w:eastAsia="Nunito" w:asciiTheme="majorHAnsi" w:hAnsiTheme="majorHAnsi" w:cstheme="majorHAnsi"/>
        </w:rPr>
      </w:pPr>
    </w:p>
    <w:p w:rsidRPr="00CE77F6" w:rsidR="0024043F" w:rsidRDefault="00D472EB" w14:paraId="0000000B" w14:textId="77777777">
      <w:pPr>
        <w:rPr>
          <w:rFonts w:eastAsia="Nunito" w:asciiTheme="majorHAnsi" w:hAnsiTheme="majorHAnsi" w:cstheme="majorHAnsi"/>
        </w:rPr>
      </w:pPr>
      <w:r w:rsidRPr="00CE77F6">
        <w:rPr>
          <w:rFonts w:eastAsia="Nunito" w:asciiTheme="majorHAnsi" w:hAnsiTheme="majorHAnsi" w:cstheme="majorHAnsi"/>
        </w:rPr>
        <w:t>We look forward to sharing our results with you.</w:t>
      </w:r>
    </w:p>
    <w:p w:rsidRPr="00CE77F6" w:rsidR="0024043F" w:rsidRDefault="0024043F" w14:paraId="0000000C" w14:textId="77777777">
      <w:pPr>
        <w:rPr>
          <w:rFonts w:eastAsia="Nunito" w:asciiTheme="majorHAnsi" w:hAnsiTheme="majorHAnsi" w:cstheme="majorHAnsi"/>
        </w:rPr>
      </w:pPr>
    </w:p>
    <w:p w:rsidRPr="00CE77F6" w:rsidR="0024043F" w:rsidRDefault="00D472EB" w14:paraId="0000000D" w14:textId="77777777">
      <w:pPr>
        <w:rPr>
          <w:rFonts w:eastAsia="Nunito" w:asciiTheme="majorHAnsi" w:hAnsiTheme="majorHAnsi" w:cstheme="majorHAnsi"/>
        </w:rPr>
      </w:pPr>
      <w:r w:rsidRPr="00CE77F6">
        <w:rPr>
          <w:rFonts w:eastAsia="Nunito" w:asciiTheme="majorHAnsi" w:hAnsiTheme="majorHAnsi" w:cstheme="majorHAnsi"/>
        </w:rPr>
        <w:t>Best wishes,</w:t>
      </w:r>
    </w:p>
    <w:p w:rsidRPr="00CE77F6" w:rsidR="0024043F" w:rsidRDefault="00D472EB" w14:paraId="0000000E" w14:textId="77777777">
      <w:pPr>
        <w:rPr>
          <w:rFonts w:eastAsia="Nunito" w:asciiTheme="majorHAnsi" w:hAnsiTheme="majorHAnsi" w:cstheme="majorHAnsi"/>
          <w:color w:val="FF0000"/>
        </w:rPr>
      </w:pPr>
      <w:r w:rsidRPr="00CE77F6">
        <w:rPr>
          <w:rFonts w:eastAsia="Nunito" w:asciiTheme="majorHAnsi" w:hAnsiTheme="majorHAnsi" w:cstheme="majorHAnsi"/>
          <w:color w:val="FF0000"/>
        </w:rPr>
        <w:t>Name</w:t>
      </w:r>
    </w:p>
    <w:p w:rsidRPr="00CE77F6" w:rsidR="001160B9" w:rsidRDefault="00D472EB" w14:paraId="07195AD5" w14:textId="1C844B50">
      <w:pPr>
        <w:rPr>
          <w:rFonts w:eastAsia="Nunito" w:asciiTheme="majorHAnsi" w:hAnsiTheme="majorHAnsi" w:cstheme="majorHAnsi"/>
          <w:color w:val="FF0000"/>
        </w:rPr>
      </w:pPr>
      <w:r w:rsidRPr="00CE77F6">
        <w:rPr>
          <w:rFonts w:eastAsia="Nunito" w:asciiTheme="majorHAnsi" w:hAnsiTheme="majorHAnsi" w:cstheme="majorHAnsi"/>
          <w:color w:val="FF0000"/>
        </w:rPr>
        <w:t>Titl</w:t>
      </w:r>
      <w:r w:rsidRPr="00CE77F6" w:rsidR="001160B9">
        <w:rPr>
          <w:rFonts w:eastAsia="Nunito" w:asciiTheme="majorHAnsi" w:hAnsiTheme="majorHAnsi" w:cstheme="majorHAnsi"/>
          <w:color w:val="FF0000"/>
        </w:rPr>
        <w:t>e</w:t>
      </w:r>
    </w:p>
    <w:p w:rsidRPr="00CE77F6" w:rsidR="001160B9" w:rsidRDefault="001160B9" w14:paraId="1A4A098A" w14:textId="77777777">
      <w:pPr>
        <w:rPr>
          <w:rFonts w:eastAsia="Nunito" w:asciiTheme="majorHAnsi" w:hAnsiTheme="majorHAnsi" w:cstheme="majorHAnsi"/>
          <w:color w:val="FF0000"/>
        </w:rPr>
      </w:pPr>
    </w:p>
    <w:p w:rsidRPr="00CE77F6" w:rsidR="001160B9" w:rsidRDefault="001160B9" w14:paraId="0C7B18DA" w14:textId="529F257E">
      <w:pPr>
        <w:rPr>
          <w:rFonts w:eastAsia="Nunito" w:asciiTheme="majorHAnsi" w:hAnsiTheme="majorHAnsi" w:cstheme="majorHAnsi"/>
          <w:color w:val="FF0000"/>
        </w:rPr>
      </w:pPr>
      <w:r w:rsidRPr="00CE77F6">
        <w:rPr>
          <w:rFonts w:eastAsia="Nunito" w:asciiTheme="majorHAnsi" w:hAnsiTheme="majorHAnsi" w:cstheme="majorHAnsi"/>
          <w:color w:val="000000" w:themeColor="text1"/>
        </w:rPr>
        <w:t xml:space="preserve">If you no longer wish to hear updates from </w:t>
      </w:r>
      <w:r w:rsidRPr="00CE77F6">
        <w:rPr>
          <w:rFonts w:eastAsia="Nunito" w:asciiTheme="majorHAnsi" w:hAnsiTheme="majorHAnsi" w:cstheme="majorHAnsi"/>
          <w:color w:val="FF0000"/>
        </w:rPr>
        <w:t>study name</w:t>
      </w:r>
      <w:r w:rsidRPr="00CE77F6">
        <w:rPr>
          <w:rFonts w:eastAsia="Nunito" w:asciiTheme="majorHAnsi" w:hAnsiTheme="majorHAnsi" w:cstheme="majorHAnsi"/>
          <w:color w:val="000000" w:themeColor="text1"/>
        </w:rPr>
        <w:t xml:space="preserve">, please email </w:t>
      </w:r>
      <w:r w:rsidRPr="00CE77F6">
        <w:rPr>
          <w:rFonts w:eastAsia="Nunito" w:asciiTheme="majorHAnsi" w:hAnsiTheme="majorHAnsi" w:cstheme="majorHAnsi"/>
          <w:color w:val="FF0000"/>
        </w:rPr>
        <w:t>(…)</w:t>
      </w:r>
    </w:p>
    <w:p w:rsidRPr="00CE77F6" w:rsidR="00D472EB" w:rsidRDefault="00D472EB" w14:paraId="3E6E2C9D" w14:textId="2E8396E5">
      <w:pPr>
        <w:rPr>
          <w:rFonts w:eastAsia="Nunito" w:asciiTheme="majorHAnsi" w:hAnsiTheme="majorHAnsi" w:cstheme="majorHAnsi"/>
        </w:rPr>
      </w:pPr>
      <w:r w:rsidRPr="00CE77F6">
        <w:rPr>
          <w:rFonts w:eastAsia="Nunito" w:asciiTheme="majorHAnsi" w:hAnsiTheme="majorHAnsi" w:cstheme="majorHAnsi"/>
        </w:rPr>
        <w:t xml:space="preserve">If you would like to receive these updates in an alternate format, please email </w:t>
      </w:r>
      <w:r w:rsidRPr="00CE77F6">
        <w:rPr>
          <w:rFonts w:eastAsia="Nunito" w:asciiTheme="majorHAnsi" w:hAnsiTheme="majorHAnsi" w:cstheme="majorHAnsi"/>
          <w:color w:val="FF0000"/>
        </w:rPr>
        <w:t>(…)</w:t>
      </w:r>
    </w:p>
    <w:p w:rsidRPr="00CE77F6" w:rsidR="001160B9" w:rsidRDefault="001160B9" w14:paraId="73220A48" w14:textId="7DC74C27">
      <w:pPr>
        <w:rPr>
          <w:rFonts w:eastAsia="Nunito" w:asciiTheme="majorHAnsi" w:hAnsiTheme="majorHAnsi" w:cstheme="majorHAnsi"/>
          <w:color w:val="FF0000"/>
        </w:rPr>
      </w:pPr>
      <w:r w:rsidRPr="00CE77F6">
        <w:rPr>
          <w:rFonts w:eastAsia="Nunito" w:asciiTheme="majorHAnsi" w:hAnsiTheme="majorHAnsi" w:cstheme="majorHAnsi"/>
          <w:noProof/>
          <w:color w:val="FF000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16815" wp14:editId="45728EA6">
                <wp:simplePos x="0" y="0"/>
                <wp:positionH relativeFrom="column">
                  <wp:posOffset>-50800</wp:posOffset>
                </wp:positionH>
                <wp:positionV relativeFrom="paragraph">
                  <wp:posOffset>250825</wp:posOffset>
                </wp:positionV>
                <wp:extent cx="2260600" cy="46990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160B9" w:rsidR="001160B9" w:rsidP="001160B9" w:rsidRDefault="001160B9" w14:paraId="608E532A" w14:textId="0284EA87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Study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" style="position:absolute;margin-left:-4pt;margin-top:19.75pt;width:178pt;height:3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4f81bd [3204]" strokecolor="#243f60 [1604]" strokeweight="2pt" w14:anchorId="61C16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">
                <v:textbox>
                  <w:txbxContent>
                    <w:p w:rsidRPr="001160B9" w:rsidR="001160B9" w:rsidP="001160B9" w:rsidRDefault="001160B9" w14:paraId="608E532A" w14:textId="0284EA87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Study Logo</w:t>
                      </w:r>
                    </w:p>
                  </w:txbxContent>
                </v:textbox>
              </v:rect>
            </w:pict>
          </mc:Fallback>
        </mc:AlternateContent>
      </w:r>
    </w:p>
    <w:p w:rsidRPr="00CE77F6" w:rsidR="001160B9" w:rsidRDefault="001160B9" w14:paraId="7855517A" w14:textId="77777777">
      <w:pPr>
        <w:rPr>
          <w:rFonts w:eastAsia="Nunito" w:asciiTheme="majorHAnsi" w:hAnsiTheme="majorHAnsi" w:cstheme="majorHAnsi"/>
          <w:color w:val="FF0000"/>
        </w:rPr>
      </w:pPr>
    </w:p>
    <w:sectPr w:rsidRPr="00CE77F6" w:rsidR="001160B9">
      <w:headerReference w:type="default" r:id="rId9"/>
      <w:foot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D97" w:rsidRDefault="00D472EB" w14:paraId="6FDE3FEC" w14:textId="77777777">
      <w:pPr>
        <w:spacing w:line="240" w:lineRule="auto"/>
      </w:pPr>
      <w:r>
        <w:separator/>
      </w:r>
    </w:p>
  </w:endnote>
  <w:endnote w:type="continuationSeparator" w:id="0">
    <w:p w:rsidR="00F31D97" w:rsidRDefault="00D472EB" w14:paraId="69527BE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CE77F6" w:rsidR="0024043F" w:rsidRDefault="00CE77F6" w14:paraId="00000011" w14:textId="17B96AC3">
    <w:pPr>
      <w:rPr>
        <w:rFonts w:asciiTheme="majorHAnsi" w:hAnsiTheme="majorHAnsi" w:cstheme="majorHAnsi"/>
        <w:sz w:val="16"/>
        <w:lang w:val="en-GB"/>
      </w:rPr>
    </w:pPr>
    <w:r w:rsidRPr="00CE77F6">
      <w:rPr>
        <w:rFonts w:asciiTheme="majorHAnsi" w:hAnsiTheme="majorHAnsi" w:cstheme="majorHAnsi"/>
        <w:sz w:val="16"/>
        <w:lang w:val="en-GB"/>
      </w:rPr>
      <w:t>T1029_Research connected - End of recruitment letter template</w:t>
    </w:r>
  </w:p>
  <w:p w:rsidRPr="00CE77F6" w:rsidR="00CE77F6" w:rsidRDefault="00CE77F6" w14:paraId="4CF4CA9F" w14:textId="5A1D5012">
    <w:pPr>
      <w:rPr>
        <w:rFonts w:asciiTheme="majorHAnsi" w:hAnsiTheme="majorHAnsi" w:cstheme="majorHAnsi"/>
        <w:sz w:val="16"/>
        <w:lang w:val="en-GB"/>
      </w:rPr>
    </w:pPr>
    <w:r w:rsidRPr="00CE77F6">
      <w:rPr>
        <w:rFonts w:asciiTheme="majorHAnsi" w:hAnsiTheme="majorHAnsi" w:cstheme="majorHAnsi"/>
        <w:sz w:val="16"/>
        <w:lang w:val="en-GB"/>
      </w:rPr>
      <w:t>V1</w:t>
    </w:r>
  </w:p>
  <w:p w:rsidRPr="00CE77F6" w:rsidR="00CE77F6" w:rsidRDefault="00CE77F6" w14:paraId="3195ABD1" w14:textId="06AC7FBB">
    <w:pPr>
      <w:rPr>
        <w:rFonts w:asciiTheme="majorHAnsi" w:hAnsiTheme="majorHAnsi" w:cstheme="majorHAnsi"/>
        <w:sz w:val="16"/>
        <w:lang w:val="en-GB"/>
      </w:rPr>
    </w:pPr>
    <w:r w:rsidRPr="00CE77F6">
      <w:rPr>
        <w:rFonts w:asciiTheme="majorHAnsi" w:hAnsiTheme="majorHAnsi" w:cstheme="majorHAnsi"/>
        <w:sz w:val="16"/>
        <w:lang w:val="en-GB"/>
      </w:rPr>
      <w:t>Effective Date: 14</w:t>
    </w:r>
    <w:r w:rsidRPr="00CE77F6">
      <w:rPr>
        <w:rFonts w:asciiTheme="majorHAnsi" w:hAnsiTheme="majorHAnsi" w:cstheme="majorHAnsi"/>
        <w:sz w:val="16"/>
        <w:vertAlign w:val="superscript"/>
        <w:lang w:val="en-GB"/>
      </w:rPr>
      <w:t>th</w:t>
    </w:r>
    <w:r w:rsidRPr="00CE77F6">
      <w:rPr>
        <w:rFonts w:asciiTheme="majorHAnsi" w:hAnsiTheme="majorHAnsi" w:cstheme="majorHAnsi"/>
        <w:sz w:val="16"/>
        <w:lang w:val="en-GB"/>
      </w:rPr>
      <w:t xml:space="preserve"> January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D97" w:rsidRDefault="00D472EB" w14:paraId="12F38036" w14:textId="77777777">
      <w:pPr>
        <w:spacing w:line="240" w:lineRule="auto"/>
      </w:pPr>
      <w:r>
        <w:separator/>
      </w:r>
    </w:p>
  </w:footnote>
  <w:footnote w:type="continuationSeparator" w:id="0">
    <w:p w:rsidR="00F31D97" w:rsidRDefault="00D472EB" w14:paraId="7FF53A5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CE77F6" w:rsidRDefault="00CE77F6" w14:paraId="5BD31B92" w14:textId="2E803681">
    <w:pPr>
      <w:pStyle w:val="Header"/>
    </w:pPr>
    <w:r w:rsidRPr="00B61E93">
      <w:rPr>
        <w:noProof/>
      </w:rPr>
      <w:drawing>
        <wp:anchor distT="0" distB="0" distL="114300" distR="114300" simplePos="0" relativeHeight="251659264" behindDoc="1" locked="0" layoutInCell="1" allowOverlap="1" wp14:anchorId="07B7C211" wp14:editId="2F9CB96E">
          <wp:simplePos x="0" y="0"/>
          <wp:positionH relativeFrom="margin">
            <wp:posOffset>4766310</wp:posOffset>
          </wp:positionH>
          <wp:positionV relativeFrom="paragraph">
            <wp:posOffset>-135255</wp:posOffset>
          </wp:positionV>
          <wp:extent cx="1670685" cy="838200"/>
          <wp:effectExtent l="0" t="0" r="5715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3F"/>
    <w:rsid w:val="001160B9"/>
    <w:rsid w:val="0024043F"/>
    <w:rsid w:val="00661738"/>
    <w:rsid w:val="00CE77F6"/>
    <w:rsid w:val="00D472EB"/>
    <w:rsid w:val="00F31D97"/>
    <w:rsid w:val="653D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F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160B9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1160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77F6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77F6"/>
  </w:style>
  <w:style w:type="paragraph" w:styleId="Footer">
    <w:name w:val="footer"/>
    <w:basedOn w:val="Normal"/>
    <w:link w:val="FooterChar"/>
    <w:uiPriority w:val="99"/>
    <w:unhideWhenUsed/>
    <w:rsid w:val="00CE77F6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77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160B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60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77F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7F6"/>
  </w:style>
  <w:style w:type="paragraph" w:styleId="Footer">
    <w:name w:val="footer"/>
    <w:basedOn w:val="Normal"/>
    <w:link w:val="FooterChar"/>
    <w:uiPriority w:val="99"/>
    <w:unhideWhenUsed/>
    <w:rsid w:val="00CE77F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eicestershospitals.nhs.uk/aboutus/education-and-research/research-innovation/get-involved/research-registry/" TargetMode="External" Id="rId8" /><Relationship Type="http://schemas.openxmlformats.org/officeDocument/2006/relationships/customXml" Target="../customXml/item2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0JW01i0MQRf9Rq7c8cuDe89SNQ==">AMUW2mXZ87noKhd3R4VBHeI80owdmK3CI5Wg98/yXMnpWYslB4TebwQwmUaquGR9eB9P0MG4u7WLVt1PFcMkFRR20Tyb2OFgAqCiZq9snl14ipl0I+glTYs=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7F7435D-E194-4806-895E-55072B8F7CB3}"/>
</file>

<file path=customXml/itemProps3.xml><?xml version="1.0" encoding="utf-8"?>
<ds:datastoreItem xmlns:ds="http://schemas.openxmlformats.org/officeDocument/2006/customXml" ds:itemID="{4861FD2A-963E-4819-9F57-B53559806DD5}"/>
</file>

<file path=customXml/itemProps4.xml><?xml version="1.0" encoding="utf-8"?>
<ds:datastoreItem xmlns:ds="http://schemas.openxmlformats.org/officeDocument/2006/customXml" ds:itemID="{F2F48AC3-AA54-4AC5-808A-D817E70E2CB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Hospitals Of Leicester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Thanangadan Sian - Communications and Engagement Officer</dc:creator>
  <lastModifiedBy>RICHARDS, Daisy (UNIVERSITY HOSPITALS OF LEICESTER NHS TRUST)</lastModifiedBy>
  <revision>7</revision>
  <lastPrinted>2025-01-14T13:16:00.0000000Z</lastPrinted>
  <dcterms:created xsi:type="dcterms:W3CDTF">2022-12-09T15:52:00.0000000Z</dcterms:created>
  <dcterms:modified xsi:type="dcterms:W3CDTF">2026-01-09T16:12:41.6118327Z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