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D0A34" w14:textId="77777777" w:rsidR="005432B6" w:rsidRDefault="005432B6" w:rsidP="005432B6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75FD3E5A" w14:textId="507B6F5E" w:rsidR="005432B6" w:rsidRPr="005432B6" w:rsidRDefault="005432B6" w:rsidP="005432B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432B6">
        <w:rPr>
          <w:b/>
          <w:bCs/>
          <w:sz w:val="28"/>
          <w:szCs w:val="28"/>
        </w:rPr>
        <w:t xml:space="preserve">T1072 – UHL Sponsor Review </w:t>
      </w:r>
      <w:proofErr w:type="gramStart"/>
      <w:r w:rsidRPr="005432B6">
        <w:rPr>
          <w:b/>
          <w:bCs/>
          <w:sz w:val="28"/>
          <w:szCs w:val="28"/>
        </w:rPr>
        <w:t>Non Risk</w:t>
      </w:r>
      <w:proofErr w:type="gramEnd"/>
      <w:r w:rsidRPr="005432B6">
        <w:rPr>
          <w:b/>
          <w:bCs/>
          <w:sz w:val="28"/>
          <w:szCs w:val="28"/>
        </w:rPr>
        <w:t xml:space="preserve"> Assessed Studies Checklist EDGE Locations  </w:t>
      </w:r>
    </w:p>
    <w:p w14:paraId="0F4DEB73" w14:textId="77777777" w:rsidR="005432B6" w:rsidRDefault="005432B6" w:rsidP="005432B6">
      <w:pPr>
        <w:pStyle w:val="Header"/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151"/>
      </w:tblGrid>
      <w:tr w:rsidR="005432B6" w:rsidRPr="005432B6" w14:paraId="14C7BE69" w14:textId="77777777" w:rsidTr="00AC3DB1">
        <w:trPr>
          <w:trHeight w:val="567"/>
        </w:trPr>
        <w:tc>
          <w:tcPr>
            <w:tcW w:w="2269" w:type="dxa"/>
            <w:vAlign w:val="center"/>
          </w:tcPr>
          <w:p w14:paraId="3B4E4BDB" w14:textId="77777777" w:rsidR="005432B6" w:rsidRPr="005432B6" w:rsidRDefault="005432B6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Study Title (in full):</w:t>
            </w:r>
          </w:p>
        </w:tc>
        <w:tc>
          <w:tcPr>
            <w:tcW w:w="8151" w:type="dxa"/>
          </w:tcPr>
          <w:p w14:paraId="45C0E96C" w14:textId="77777777" w:rsidR="005432B6" w:rsidRPr="005432B6" w:rsidRDefault="005432B6" w:rsidP="005432B6">
            <w:pPr>
              <w:spacing w:after="0"/>
              <w:jc w:val="both"/>
              <w:rPr>
                <w:b/>
                <w:color w:val="C00000"/>
              </w:rPr>
            </w:pPr>
            <w:r w:rsidRPr="005432B6">
              <w:rPr>
                <w:b/>
                <w:color w:val="C00000"/>
              </w:rPr>
              <w:t>Green Level – Study details in EDGE</w:t>
            </w:r>
          </w:p>
        </w:tc>
      </w:tr>
      <w:tr w:rsidR="005432B6" w:rsidRPr="005432B6" w14:paraId="6AB7C62C" w14:textId="77777777" w:rsidTr="00AC3DB1">
        <w:trPr>
          <w:trHeight w:val="567"/>
        </w:trPr>
        <w:tc>
          <w:tcPr>
            <w:tcW w:w="2269" w:type="dxa"/>
            <w:vAlign w:val="center"/>
          </w:tcPr>
          <w:p w14:paraId="4DE08461" w14:textId="77777777" w:rsidR="005432B6" w:rsidRPr="005432B6" w:rsidRDefault="005432B6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Reference No:</w:t>
            </w:r>
          </w:p>
        </w:tc>
        <w:tc>
          <w:tcPr>
            <w:tcW w:w="8151" w:type="dxa"/>
          </w:tcPr>
          <w:p w14:paraId="39436CF5" w14:textId="77777777" w:rsidR="005432B6" w:rsidRPr="005432B6" w:rsidRDefault="005432B6" w:rsidP="005432B6">
            <w:pPr>
              <w:spacing w:after="0"/>
              <w:jc w:val="both"/>
              <w:rPr>
                <w:b/>
                <w:color w:val="C00000"/>
              </w:rPr>
            </w:pPr>
            <w:r w:rsidRPr="005432B6">
              <w:rPr>
                <w:b/>
                <w:color w:val="C00000"/>
              </w:rPr>
              <w:t>EDGE Reference Number</w:t>
            </w:r>
          </w:p>
        </w:tc>
      </w:tr>
    </w:tbl>
    <w:p w14:paraId="2D6E27E5" w14:textId="77777777" w:rsidR="005432B6" w:rsidRPr="005432B6" w:rsidRDefault="005432B6" w:rsidP="005432B6">
      <w:pPr>
        <w:spacing w:after="0"/>
        <w:jc w:val="both"/>
      </w:pPr>
    </w:p>
    <w:p w14:paraId="06F6511E" w14:textId="4CE5F829" w:rsidR="00773470" w:rsidRPr="005432B6" w:rsidRDefault="00E849C3" w:rsidP="005432B6">
      <w:pPr>
        <w:spacing w:after="0"/>
        <w:jc w:val="both"/>
      </w:pPr>
      <w:r w:rsidRPr="005432B6">
        <w:t xml:space="preserve">This sponsor review checklist must be completed by the </w:t>
      </w:r>
      <w:r w:rsidR="00D1587F" w:rsidRPr="005432B6">
        <w:t>Head of Research Operations</w:t>
      </w:r>
      <w:r w:rsidRPr="005432B6">
        <w:t xml:space="preserve"> (U</w:t>
      </w:r>
      <w:r w:rsidR="00D1587F" w:rsidRPr="005432B6">
        <w:t>H</w:t>
      </w:r>
      <w:r w:rsidRPr="005432B6">
        <w:t>L) or their delegate when conducting Sponsor reviews on behalf of U</w:t>
      </w:r>
      <w:r w:rsidR="00D1587F" w:rsidRPr="005432B6">
        <w:t>H</w:t>
      </w:r>
      <w:r w:rsidRPr="005432B6">
        <w:t xml:space="preserve">L.  </w:t>
      </w:r>
    </w:p>
    <w:p w14:paraId="3292B075" w14:textId="77777777" w:rsidR="004331B5" w:rsidRPr="005432B6" w:rsidRDefault="004331B5" w:rsidP="005432B6">
      <w:pPr>
        <w:spacing w:after="0"/>
        <w:jc w:val="both"/>
        <w:rPr>
          <w:b/>
        </w:rPr>
      </w:pPr>
      <w:r w:rsidRPr="005432B6">
        <w:rPr>
          <w:b/>
        </w:rPr>
        <w:t>Note: Where the answer to the sponsor review consideration is not a Y/N answer, text should be provided in the comments box.</w:t>
      </w:r>
    </w:p>
    <w:p w14:paraId="40885A10" w14:textId="77777777" w:rsidR="004D6906" w:rsidRPr="005432B6" w:rsidRDefault="004D6906" w:rsidP="005432B6">
      <w:pPr>
        <w:spacing w:after="0"/>
        <w:jc w:val="both"/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0"/>
        <w:gridCol w:w="4678"/>
        <w:gridCol w:w="567"/>
        <w:gridCol w:w="567"/>
        <w:gridCol w:w="3118"/>
      </w:tblGrid>
      <w:tr w:rsidR="001F7B31" w:rsidRPr="005432B6" w14:paraId="000BBD5B" w14:textId="77777777" w:rsidTr="0047340A">
        <w:tc>
          <w:tcPr>
            <w:tcW w:w="1490" w:type="dxa"/>
            <w:tcBorders>
              <w:bottom w:val="single" w:sz="4" w:space="0" w:color="auto"/>
            </w:tcBorders>
            <w:shd w:val="clear" w:color="auto" w:fill="BFBFBF"/>
          </w:tcPr>
          <w:p w14:paraId="49F3DE52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 xml:space="preserve">Sponsor </w:t>
            </w:r>
          </w:p>
          <w:p w14:paraId="2BA4C6B5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 xml:space="preserve">oversight </w:t>
            </w:r>
          </w:p>
          <w:p w14:paraId="6B67DC34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area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BFBFBF"/>
          </w:tcPr>
          <w:p w14:paraId="0A77978D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Sponsor Review Consideration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/>
          </w:tcPr>
          <w:p w14:paraId="28FDBBFD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/>
          </w:tcPr>
          <w:p w14:paraId="2921A27E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No</w:t>
            </w:r>
          </w:p>
          <w:p w14:paraId="0A637D7D" w14:textId="77777777" w:rsidR="00B24EA9" w:rsidRPr="005432B6" w:rsidRDefault="00B24EA9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(or mark N/A)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FBFBF"/>
          </w:tcPr>
          <w:p w14:paraId="25D1E35A" w14:textId="77777777" w:rsidR="001F7B31" w:rsidRPr="005432B6" w:rsidRDefault="001F7B31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Comments</w:t>
            </w:r>
          </w:p>
        </w:tc>
      </w:tr>
      <w:tr w:rsidR="001F7B31" w:rsidRPr="005432B6" w14:paraId="1A82A91E" w14:textId="77777777" w:rsidTr="001F5FC9">
        <w:tc>
          <w:tcPr>
            <w:tcW w:w="7302" w:type="dxa"/>
            <w:gridSpan w:val="4"/>
            <w:shd w:val="pct10" w:color="auto" w:fill="auto"/>
          </w:tcPr>
          <w:p w14:paraId="5D6BEE60" w14:textId="77777777" w:rsidR="001F7B31" w:rsidRPr="005432B6" w:rsidRDefault="00CF4EF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General</w:t>
            </w:r>
            <w:r w:rsidR="007E3C77" w:rsidRPr="005432B6">
              <w:rPr>
                <w:b/>
                <w:bCs/>
              </w:rPr>
              <w:t xml:space="preserve"> Points </w:t>
            </w:r>
            <w:proofErr w:type="gramStart"/>
            <w:r w:rsidR="007E3C77" w:rsidRPr="005432B6">
              <w:rPr>
                <w:b/>
                <w:bCs/>
              </w:rPr>
              <w:t>To</w:t>
            </w:r>
            <w:proofErr w:type="gramEnd"/>
            <w:r w:rsidR="007E3C77" w:rsidRPr="005432B6">
              <w:rPr>
                <w:b/>
                <w:bCs/>
              </w:rPr>
              <w:t xml:space="preserve"> Be C</w:t>
            </w:r>
            <w:r w:rsidRPr="005432B6">
              <w:rPr>
                <w:b/>
                <w:bCs/>
              </w:rPr>
              <w:t xml:space="preserve">onsidered </w:t>
            </w:r>
            <w:proofErr w:type="gramStart"/>
            <w:r w:rsidR="007E3C77" w:rsidRPr="005432B6">
              <w:rPr>
                <w:b/>
                <w:bCs/>
              </w:rPr>
              <w:t>Across  A</w:t>
            </w:r>
            <w:r w:rsidRPr="005432B6">
              <w:rPr>
                <w:b/>
                <w:bCs/>
              </w:rPr>
              <w:t>ll</w:t>
            </w:r>
            <w:proofErr w:type="gramEnd"/>
            <w:r w:rsidRPr="005432B6">
              <w:rPr>
                <w:b/>
                <w:bCs/>
              </w:rPr>
              <w:t xml:space="preserve"> Study Documentation</w:t>
            </w:r>
          </w:p>
        </w:tc>
        <w:tc>
          <w:tcPr>
            <w:tcW w:w="3118" w:type="dxa"/>
            <w:shd w:val="pct10" w:color="auto" w:fill="auto"/>
          </w:tcPr>
          <w:p w14:paraId="10A4BA10" w14:textId="77777777" w:rsidR="001F7B31" w:rsidRPr="005432B6" w:rsidRDefault="001F7B31" w:rsidP="005432B6">
            <w:pPr>
              <w:spacing w:after="0"/>
              <w:jc w:val="both"/>
              <w:rPr>
                <w:bCs/>
              </w:rPr>
            </w:pPr>
          </w:p>
        </w:tc>
      </w:tr>
      <w:tr w:rsidR="009530A4" w:rsidRPr="005432B6" w14:paraId="71DA1DFD" w14:textId="77777777" w:rsidTr="008B67C8">
        <w:tc>
          <w:tcPr>
            <w:tcW w:w="1490" w:type="dxa"/>
          </w:tcPr>
          <w:p w14:paraId="219EAB4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5F1EAD2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study title consistent across all documentation?</w:t>
            </w:r>
          </w:p>
        </w:tc>
        <w:tc>
          <w:tcPr>
            <w:tcW w:w="567" w:type="dxa"/>
          </w:tcPr>
          <w:p w14:paraId="36E54E2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5F4866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0D54C39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3CC989DC" w14:textId="77777777" w:rsidTr="008B67C8">
        <w:tc>
          <w:tcPr>
            <w:tcW w:w="1490" w:type="dxa"/>
          </w:tcPr>
          <w:p w14:paraId="57BD79B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1AF2E5E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the document footer contain the document title, version/date and pages numbers? Check for cut and paste, grammar and spelling errors.</w:t>
            </w:r>
          </w:p>
        </w:tc>
        <w:tc>
          <w:tcPr>
            <w:tcW w:w="567" w:type="dxa"/>
          </w:tcPr>
          <w:p w14:paraId="736A9DE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C381EE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0064D1F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03F3FD6" w14:textId="77777777" w:rsidTr="008B67C8">
        <w:tc>
          <w:tcPr>
            <w:tcW w:w="1490" w:type="dxa"/>
            <w:tcBorders>
              <w:bottom w:val="single" w:sz="4" w:space="0" w:color="auto"/>
            </w:tcBorders>
          </w:tcPr>
          <w:p w14:paraId="1ABA907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245136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the study been referred to or described consistently within all documentation? (e.g. study or trial, calorie deficit study or calorie restricted trial?)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05242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49346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A6B44E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04A1D1AF" w14:textId="77777777" w:rsidTr="008B67C8">
        <w:tc>
          <w:tcPr>
            <w:tcW w:w="1490" w:type="dxa"/>
            <w:tcBorders>
              <w:bottom w:val="single" w:sz="4" w:space="0" w:color="auto"/>
            </w:tcBorders>
          </w:tcPr>
          <w:p w14:paraId="7580E07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C30FCE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there a clear process for allocating participants a unique identifier?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629CC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266CE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52D444C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11 E</w:t>
            </w:r>
          </w:p>
        </w:tc>
      </w:tr>
      <w:tr w:rsidR="009530A4" w:rsidRPr="005432B6" w14:paraId="6E31CAFC" w14:textId="77777777" w:rsidTr="008B67C8">
        <w:tc>
          <w:tcPr>
            <w:tcW w:w="1490" w:type="dxa"/>
            <w:shd w:val="pct10" w:color="auto" w:fill="auto"/>
          </w:tcPr>
          <w:p w14:paraId="4EF5D14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/>
                <w:bCs/>
              </w:rPr>
              <w:t>Funding</w:t>
            </w:r>
          </w:p>
        </w:tc>
        <w:tc>
          <w:tcPr>
            <w:tcW w:w="4678" w:type="dxa"/>
            <w:shd w:val="pct10" w:color="auto" w:fill="auto"/>
          </w:tcPr>
          <w:p w14:paraId="476AA58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615CF4DF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462AFE21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 xml:space="preserve">No </w:t>
            </w:r>
          </w:p>
        </w:tc>
        <w:tc>
          <w:tcPr>
            <w:tcW w:w="3118" w:type="dxa"/>
            <w:shd w:val="pct10" w:color="auto" w:fill="auto"/>
          </w:tcPr>
          <w:p w14:paraId="7A642023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 xml:space="preserve">Comments </w:t>
            </w:r>
          </w:p>
        </w:tc>
      </w:tr>
      <w:tr w:rsidR="009530A4" w:rsidRPr="005432B6" w14:paraId="25835147" w14:textId="77777777" w:rsidTr="008B67C8">
        <w:tc>
          <w:tcPr>
            <w:tcW w:w="1490" w:type="dxa"/>
          </w:tcPr>
          <w:p w14:paraId="0745118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7FBDEB6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there adequate funds for the duration of the study for:</w:t>
            </w:r>
          </w:p>
          <w:p w14:paraId="33FD220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Travel expenses, staff, all study procedures, study payments, translation services, archiving costs, courier costs, counselling costs, pharmacy, laboratory, radiology, tests, </w:t>
            </w:r>
          </w:p>
        </w:tc>
        <w:tc>
          <w:tcPr>
            <w:tcW w:w="567" w:type="dxa"/>
          </w:tcPr>
          <w:p w14:paraId="110ECB7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FA18B0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35F2E62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9 E</w:t>
            </w:r>
          </w:p>
        </w:tc>
      </w:tr>
      <w:tr w:rsidR="009530A4" w:rsidRPr="005432B6" w14:paraId="3095F206" w14:textId="77777777" w:rsidTr="008B67C8">
        <w:tc>
          <w:tcPr>
            <w:tcW w:w="1490" w:type="dxa"/>
            <w:tcBorders>
              <w:bottom w:val="single" w:sz="4" w:space="0" w:color="auto"/>
            </w:tcBorders>
          </w:tcPr>
          <w:p w14:paraId="39D1C50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F801B72" w14:textId="6BCCC78E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any funds passing to third parties? i.e. contractors</w:t>
            </w:r>
            <w:r w:rsidR="00D149D1" w:rsidRPr="005432B6">
              <w:rPr>
                <w:bCs/>
              </w:rPr>
              <w:t>/</w:t>
            </w:r>
            <w:r w:rsidR="00C917E1">
              <w:rPr>
                <w:bCs/>
              </w:rPr>
              <w:t>location</w:t>
            </w:r>
            <w:r w:rsidRPr="005432B6">
              <w:rPr>
                <w:bCs/>
              </w:rPr>
              <w:t>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A9BAF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761AF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F5B7B9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Finance Approval E</w:t>
            </w:r>
          </w:p>
        </w:tc>
      </w:tr>
      <w:tr w:rsidR="009530A4" w:rsidRPr="005432B6" w14:paraId="61CF6DA6" w14:textId="77777777" w:rsidTr="009A1E9D">
        <w:tc>
          <w:tcPr>
            <w:tcW w:w="1490" w:type="dxa"/>
            <w:shd w:val="pct10" w:color="auto" w:fill="auto"/>
          </w:tcPr>
          <w:p w14:paraId="0372A467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Patient Information Sheets</w:t>
            </w:r>
          </w:p>
        </w:tc>
        <w:tc>
          <w:tcPr>
            <w:tcW w:w="4678" w:type="dxa"/>
            <w:shd w:val="pct10" w:color="auto" w:fill="auto"/>
          </w:tcPr>
          <w:p w14:paraId="6019BD30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567BB600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6301F67D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5D5A071B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5AE8327B" w14:textId="77777777" w:rsidTr="009A1E9D">
        <w:tc>
          <w:tcPr>
            <w:tcW w:w="1490" w:type="dxa"/>
          </w:tcPr>
          <w:p w14:paraId="6DAE672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56B8019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the PIS share the same title as the other study documentation?</w:t>
            </w:r>
          </w:p>
        </w:tc>
        <w:tc>
          <w:tcPr>
            <w:tcW w:w="567" w:type="dxa"/>
          </w:tcPr>
          <w:p w14:paraId="6C2196C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FA3495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6411C52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7152A2E2" w14:textId="77777777" w:rsidTr="009A1E9D">
        <w:tc>
          <w:tcPr>
            <w:tcW w:w="1490" w:type="dxa"/>
          </w:tcPr>
          <w:p w14:paraId="18E5777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362507D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Has the HRA template been used and is the PIS appropriately dated and version controlled, </w:t>
            </w:r>
            <w:r w:rsidRPr="005432B6">
              <w:rPr>
                <w:bCs/>
              </w:rPr>
              <w:lastRenderedPageBreak/>
              <w:t>paginated, spelt correctly and grammar clear?</w:t>
            </w:r>
          </w:p>
        </w:tc>
        <w:tc>
          <w:tcPr>
            <w:tcW w:w="567" w:type="dxa"/>
          </w:tcPr>
          <w:p w14:paraId="45A9B2D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A3FD59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DF23E74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45E84C7E" w14:textId="77777777" w:rsidTr="009A1E9D">
        <w:tc>
          <w:tcPr>
            <w:tcW w:w="1490" w:type="dxa"/>
          </w:tcPr>
          <w:p w14:paraId="0A3FA18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4624816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the PIS reflect the protocol and IRAS form giving adequate details to the potential participant?</w:t>
            </w:r>
          </w:p>
        </w:tc>
        <w:tc>
          <w:tcPr>
            <w:tcW w:w="567" w:type="dxa"/>
          </w:tcPr>
          <w:p w14:paraId="0184F93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559F15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68DB868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6A3160F6" w14:textId="77777777" w:rsidTr="009A1E9D">
        <w:tc>
          <w:tcPr>
            <w:tcW w:w="1490" w:type="dxa"/>
          </w:tcPr>
          <w:p w14:paraId="7BCB480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40970E9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indemnity clause worded appropriately?</w:t>
            </w:r>
          </w:p>
        </w:tc>
        <w:tc>
          <w:tcPr>
            <w:tcW w:w="567" w:type="dxa"/>
          </w:tcPr>
          <w:p w14:paraId="7E18370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2042F3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594D80D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43E8B408" w14:textId="77777777" w:rsidTr="009A1E9D">
        <w:tc>
          <w:tcPr>
            <w:tcW w:w="1490" w:type="dxa"/>
          </w:tcPr>
          <w:p w14:paraId="0361A00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5345CEA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funding clause worded appropriately and accurately?</w:t>
            </w:r>
          </w:p>
        </w:tc>
        <w:tc>
          <w:tcPr>
            <w:tcW w:w="567" w:type="dxa"/>
          </w:tcPr>
          <w:p w14:paraId="3816359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7128F9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E1A5983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1E9CB258" w14:textId="77777777" w:rsidTr="009A1E9D">
        <w:tc>
          <w:tcPr>
            <w:tcW w:w="1490" w:type="dxa"/>
          </w:tcPr>
          <w:p w14:paraId="514F6EA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6F54A4A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if clear who to contact about the study &amp; the contact number for further information correct?</w:t>
            </w:r>
          </w:p>
        </w:tc>
        <w:tc>
          <w:tcPr>
            <w:tcW w:w="567" w:type="dxa"/>
          </w:tcPr>
          <w:p w14:paraId="1D3E80E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1E3E1B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E57852C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6FD99938" w14:textId="77777777" w:rsidTr="009A1E9D">
        <w:tc>
          <w:tcPr>
            <w:tcW w:w="1490" w:type="dxa"/>
          </w:tcPr>
          <w:p w14:paraId="7C729DC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7</w:t>
            </w:r>
          </w:p>
        </w:tc>
        <w:tc>
          <w:tcPr>
            <w:tcW w:w="4678" w:type="dxa"/>
          </w:tcPr>
          <w:p w14:paraId="541BC3E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all procedures involved in the study clear in the PIS?</w:t>
            </w:r>
          </w:p>
        </w:tc>
        <w:tc>
          <w:tcPr>
            <w:tcW w:w="567" w:type="dxa"/>
          </w:tcPr>
          <w:p w14:paraId="4836F18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EDD5B0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CFA0D36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28B81A26" w14:textId="77777777" w:rsidTr="009A1E9D">
        <w:tc>
          <w:tcPr>
            <w:tcW w:w="1490" w:type="dxa"/>
          </w:tcPr>
          <w:p w14:paraId="09D7F9E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3D9BA0E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the risks / benefits clearly stated to the participants?</w:t>
            </w:r>
          </w:p>
        </w:tc>
        <w:tc>
          <w:tcPr>
            <w:tcW w:w="567" w:type="dxa"/>
          </w:tcPr>
          <w:p w14:paraId="1677E94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13C0C5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7B292D7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0F4A5F53" w14:textId="77777777" w:rsidTr="009A1E9D">
        <w:tc>
          <w:tcPr>
            <w:tcW w:w="1490" w:type="dxa"/>
          </w:tcPr>
          <w:p w14:paraId="39CFE7B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9</w:t>
            </w:r>
          </w:p>
        </w:tc>
        <w:tc>
          <w:tcPr>
            <w:tcW w:w="4678" w:type="dxa"/>
          </w:tcPr>
          <w:p w14:paraId="77F83A8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any sensitive or difficult topics to be discussed been written clearly?</w:t>
            </w:r>
          </w:p>
        </w:tc>
        <w:tc>
          <w:tcPr>
            <w:tcW w:w="567" w:type="dxa"/>
          </w:tcPr>
          <w:p w14:paraId="08E9527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A0D4C6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B394649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487C4658" w14:textId="77777777" w:rsidTr="009A1E9D">
        <w:tc>
          <w:tcPr>
            <w:tcW w:w="1490" w:type="dxa"/>
          </w:tcPr>
          <w:p w14:paraId="3337AFE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</w:tcPr>
          <w:p w14:paraId="7A64B01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so, is there adequate provision for additional support and has this been included in the costing?</w:t>
            </w:r>
          </w:p>
        </w:tc>
        <w:tc>
          <w:tcPr>
            <w:tcW w:w="567" w:type="dxa"/>
          </w:tcPr>
          <w:p w14:paraId="03C588B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C1B1DF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75950C4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9 E</w:t>
            </w:r>
          </w:p>
        </w:tc>
      </w:tr>
      <w:tr w:rsidR="009530A4" w:rsidRPr="005432B6" w14:paraId="231B14C3" w14:textId="77777777" w:rsidTr="009A1E9D">
        <w:tc>
          <w:tcPr>
            <w:tcW w:w="1490" w:type="dxa"/>
          </w:tcPr>
          <w:p w14:paraId="62A3815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11</w:t>
            </w:r>
          </w:p>
        </w:tc>
        <w:tc>
          <w:tcPr>
            <w:tcW w:w="4678" w:type="dxa"/>
          </w:tcPr>
          <w:p w14:paraId="35A5217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how long will each participant be involved in the study?</w:t>
            </w:r>
          </w:p>
        </w:tc>
        <w:tc>
          <w:tcPr>
            <w:tcW w:w="567" w:type="dxa"/>
          </w:tcPr>
          <w:p w14:paraId="1B00F98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F71146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0283F90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7DFD2F68" w14:textId="77777777" w:rsidTr="009A1E9D">
        <w:tc>
          <w:tcPr>
            <w:tcW w:w="1490" w:type="dxa"/>
          </w:tcPr>
          <w:p w14:paraId="60F83F1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12</w:t>
            </w:r>
          </w:p>
        </w:tc>
        <w:tc>
          <w:tcPr>
            <w:tcW w:w="4678" w:type="dxa"/>
          </w:tcPr>
          <w:p w14:paraId="2E98BA0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there be any reimbursement of travel expenses or any other payment to participants and is this clear in PIS?</w:t>
            </w:r>
          </w:p>
        </w:tc>
        <w:tc>
          <w:tcPr>
            <w:tcW w:w="567" w:type="dxa"/>
          </w:tcPr>
          <w:p w14:paraId="3424AD1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E11982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4063A74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37D4157F" w14:textId="77777777" w:rsidTr="009A1E9D">
        <w:tc>
          <w:tcPr>
            <w:tcW w:w="1490" w:type="dxa"/>
          </w:tcPr>
          <w:p w14:paraId="75109C9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13</w:t>
            </w:r>
          </w:p>
        </w:tc>
        <w:tc>
          <w:tcPr>
            <w:tcW w:w="4678" w:type="dxa"/>
          </w:tcPr>
          <w:p w14:paraId="195552B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that regulatory authorities/sponsor etc. may look at notes?</w:t>
            </w:r>
          </w:p>
        </w:tc>
        <w:tc>
          <w:tcPr>
            <w:tcW w:w="567" w:type="dxa"/>
          </w:tcPr>
          <w:p w14:paraId="7952C69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7996AB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39FE2FE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2CBE22EA" w14:textId="77777777" w:rsidTr="009A1E9D">
        <w:tc>
          <w:tcPr>
            <w:tcW w:w="1490" w:type="dxa"/>
          </w:tcPr>
          <w:p w14:paraId="5E49803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14</w:t>
            </w:r>
          </w:p>
        </w:tc>
        <w:tc>
          <w:tcPr>
            <w:tcW w:w="4678" w:type="dxa"/>
          </w:tcPr>
          <w:p w14:paraId="44C8274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Is it clear how participants can withdraw from the study? </w:t>
            </w:r>
          </w:p>
        </w:tc>
        <w:tc>
          <w:tcPr>
            <w:tcW w:w="567" w:type="dxa"/>
          </w:tcPr>
          <w:p w14:paraId="4D97A73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DF682F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50BB227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1AFE8287" w14:textId="77777777" w:rsidTr="009A1E9D">
        <w:tc>
          <w:tcPr>
            <w:tcW w:w="1490" w:type="dxa"/>
          </w:tcPr>
          <w:p w14:paraId="154E2CF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15</w:t>
            </w:r>
          </w:p>
        </w:tc>
        <w:tc>
          <w:tcPr>
            <w:tcW w:w="4678" w:type="dxa"/>
          </w:tcPr>
          <w:p w14:paraId="731F13C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if there any study specific procedures required prior to consent i.e. fasting to attend clinic?</w:t>
            </w:r>
          </w:p>
        </w:tc>
        <w:tc>
          <w:tcPr>
            <w:tcW w:w="567" w:type="dxa"/>
          </w:tcPr>
          <w:p w14:paraId="0A45DD2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5412B4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02733E4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28A9DCE2" w14:textId="77777777" w:rsidTr="009A1E9D">
        <w:tc>
          <w:tcPr>
            <w:tcW w:w="1490" w:type="dxa"/>
          </w:tcPr>
          <w:p w14:paraId="30E2409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16</w:t>
            </w:r>
          </w:p>
        </w:tc>
        <w:tc>
          <w:tcPr>
            <w:tcW w:w="4678" w:type="dxa"/>
          </w:tcPr>
          <w:p w14:paraId="72D3FE7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relevant, is it clear what procedures are in place should participants loose capacity once consented?</w:t>
            </w:r>
          </w:p>
        </w:tc>
        <w:tc>
          <w:tcPr>
            <w:tcW w:w="567" w:type="dxa"/>
          </w:tcPr>
          <w:p w14:paraId="49D6553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E8F7F7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218B379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03AB4004" w14:textId="77777777" w:rsidTr="009A1E9D">
        <w:tc>
          <w:tcPr>
            <w:tcW w:w="1490" w:type="dxa"/>
          </w:tcPr>
          <w:p w14:paraId="178B9F3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17</w:t>
            </w:r>
          </w:p>
        </w:tc>
        <w:tc>
          <w:tcPr>
            <w:tcW w:w="4678" w:type="dxa"/>
          </w:tcPr>
          <w:p w14:paraId="62680E5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t>If it is important that participants are not involved in other studies, is this included in PIS (and protocol in exclusion criteria)?</w:t>
            </w:r>
          </w:p>
        </w:tc>
        <w:tc>
          <w:tcPr>
            <w:tcW w:w="567" w:type="dxa"/>
          </w:tcPr>
          <w:p w14:paraId="4CFC22F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FD6FA8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5561D34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694D41FD" w14:textId="77777777" w:rsidTr="009A1E9D">
        <w:trPr>
          <w:trHeight w:hRule="exact" w:val="624"/>
        </w:trPr>
        <w:tc>
          <w:tcPr>
            <w:tcW w:w="1490" w:type="dxa"/>
          </w:tcPr>
          <w:p w14:paraId="5BC39120" w14:textId="77777777" w:rsidR="009530A4" w:rsidRPr="005432B6" w:rsidRDefault="009530A4" w:rsidP="005432B6">
            <w:pPr>
              <w:jc w:val="both"/>
              <w:rPr>
                <w:bCs/>
              </w:rPr>
            </w:pPr>
            <w:r w:rsidRPr="005432B6">
              <w:rPr>
                <w:bCs/>
              </w:rPr>
              <w:t>18</w:t>
            </w:r>
          </w:p>
        </w:tc>
        <w:tc>
          <w:tcPr>
            <w:tcW w:w="4678" w:type="dxa"/>
          </w:tcPr>
          <w:p w14:paraId="78A350E3" w14:textId="77777777" w:rsidR="009530A4" w:rsidRPr="005432B6" w:rsidRDefault="009530A4" w:rsidP="005432B6">
            <w:pPr>
              <w:jc w:val="both"/>
              <w:rPr>
                <w:bCs/>
              </w:rPr>
            </w:pPr>
            <w:r w:rsidRPr="005432B6">
              <w:rPr>
                <w:bCs/>
              </w:rPr>
              <w:t>Do any sub studies have separate sections in the PIS &amp; appropriate consent forms?</w:t>
            </w:r>
          </w:p>
        </w:tc>
        <w:tc>
          <w:tcPr>
            <w:tcW w:w="567" w:type="dxa"/>
          </w:tcPr>
          <w:p w14:paraId="2C63139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FF477AD" w14:textId="77777777" w:rsidR="009530A4" w:rsidRPr="005432B6" w:rsidRDefault="009530A4" w:rsidP="005432B6">
            <w:pPr>
              <w:jc w:val="both"/>
            </w:pPr>
          </w:p>
        </w:tc>
        <w:tc>
          <w:tcPr>
            <w:tcW w:w="3118" w:type="dxa"/>
          </w:tcPr>
          <w:p w14:paraId="10A01B8A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47B5AB50" w14:textId="77777777" w:rsidTr="009A1E9D">
        <w:tc>
          <w:tcPr>
            <w:tcW w:w="1490" w:type="dxa"/>
          </w:tcPr>
          <w:p w14:paraId="53E9845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19</w:t>
            </w:r>
          </w:p>
        </w:tc>
        <w:tc>
          <w:tcPr>
            <w:tcW w:w="4678" w:type="dxa"/>
          </w:tcPr>
          <w:p w14:paraId="4086D9F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Is it clear what samples will be taken during the study and does it </w:t>
            </w:r>
            <w:proofErr w:type="gramStart"/>
            <w:r w:rsidRPr="005432B6">
              <w:rPr>
                <w:bCs/>
              </w:rPr>
              <w:t>states</w:t>
            </w:r>
            <w:proofErr w:type="gramEnd"/>
            <w:r w:rsidRPr="005432B6">
              <w:rPr>
                <w:bCs/>
              </w:rPr>
              <w:t xml:space="preserve"> that if samples to be retained for use in future research, consent will be sought to allow this?</w:t>
            </w:r>
          </w:p>
        </w:tc>
        <w:tc>
          <w:tcPr>
            <w:tcW w:w="567" w:type="dxa"/>
          </w:tcPr>
          <w:p w14:paraId="1065BDB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A2AEFA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C3927B8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70F4B0CD" w14:textId="77777777" w:rsidTr="009A1E9D">
        <w:tc>
          <w:tcPr>
            <w:tcW w:w="1490" w:type="dxa"/>
          </w:tcPr>
          <w:p w14:paraId="1F7A045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20</w:t>
            </w:r>
          </w:p>
        </w:tc>
        <w:tc>
          <w:tcPr>
            <w:tcW w:w="4678" w:type="dxa"/>
          </w:tcPr>
          <w:p w14:paraId="270637A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applicable, is it clear that GP will be notified about participation in study?</w:t>
            </w:r>
          </w:p>
        </w:tc>
        <w:tc>
          <w:tcPr>
            <w:tcW w:w="567" w:type="dxa"/>
          </w:tcPr>
          <w:p w14:paraId="3490FF2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998F83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C785F81" w14:textId="77777777" w:rsidR="009530A4" w:rsidRPr="005432B6" w:rsidRDefault="009530A4" w:rsidP="005432B6">
            <w:pPr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12395FA8" w14:textId="77777777" w:rsidTr="009A1E9D">
        <w:tc>
          <w:tcPr>
            <w:tcW w:w="1490" w:type="dxa"/>
          </w:tcPr>
          <w:p w14:paraId="762F999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21</w:t>
            </w:r>
          </w:p>
        </w:tc>
        <w:tc>
          <w:tcPr>
            <w:tcW w:w="4678" w:type="dxa"/>
          </w:tcPr>
          <w:p w14:paraId="1B2500A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 Are research specific procedure results notified to the participant and / or GP, and is this clearly stated in the Protocol &amp; PIS?</w:t>
            </w:r>
          </w:p>
        </w:tc>
        <w:tc>
          <w:tcPr>
            <w:tcW w:w="567" w:type="dxa"/>
          </w:tcPr>
          <w:p w14:paraId="7597517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91E69E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ED09037" w14:textId="77777777" w:rsidR="009530A4" w:rsidRPr="005432B6" w:rsidRDefault="009530A4" w:rsidP="005432B6">
            <w:pPr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780CFAEA" w14:textId="77777777" w:rsidTr="009A1E9D">
        <w:tc>
          <w:tcPr>
            <w:tcW w:w="1490" w:type="dxa"/>
            <w:shd w:val="pct10" w:color="auto" w:fill="auto"/>
          </w:tcPr>
          <w:p w14:paraId="3E17630F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lastRenderedPageBreak/>
              <w:t>Consent Forms/ Process</w:t>
            </w:r>
          </w:p>
        </w:tc>
        <w:tc>
          <w:tcPr>
            <w:tcW w:w="4678" w:type="dxa"/>
            <w:shd w:val="pct10" w:color="auto" w:fill="auto"/>
          </w:tcPr>
          <w:p w14:paraId="224004AD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0D002C9B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5ABBDBEC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73F0CD9D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7169DE41" w14:textId="77777777" w:rsidTr="008B67C8">
        <w:tc>
          <w:tcPr>
            <w:tcW w:w="1490" w:type="dxa"/>
          </w:tcPr>
          <w:p w14:paraId="2502DF0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7A32679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the HRA template been used and is the CF appropriately dated and version controlled, paginated, spelt correctly and grammar clear?</w:t>
            </w:r>
          </w:p>
        </w:tc>
        <w:tc>
          <w:tcPr>
            <w:tcW w:w="567" w:type="dxa"/>
          </w:tcPr>
          <w:p w14:paraId="7ABD864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3D4BA5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2FD7B24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3A412B48" w14:textId="77777777" w:rsidTr="008B67C8">
        <w:tc>
          <w:tcPr>
            <w:tcW w:w="1490" w:type="dxa"/>
          </w:tcPr>
          <w:p w14:paraId="05805D1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287F665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that regulatory authorities/sponsor etc. may look at notes?</w:t>
            </w:r>
          </w:p>
        </w:tc>
        <w:tc>
          <w:tcPr>
            <w:tcW w:w="567" w:type="dxa"/>
          </w:tcPr>
          <w:p w14:paraId="3A84DEA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65FAE5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FAF7C51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433B38EB" w14:textId="77777777" w:rsidTr="008B67C8">
        <w:tc>
          <w:tcPr>
            <w:tcW w:w="1490" w:type="dxa"/>
          </w:tcPr>
          <w:p w14:paraId="71264CB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655AB17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express permission been obtained to inform the participant GP about participation in the study?</w:t>
            </w:r>
          </w:p>
        </w:tc>
        <w:tc>
          <w:tcPr>
            <w:tcW w:w="567" w:type="dxa"/>
          </w:tcPr>
          <w:p w14:paraId="63582FE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9317CF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A92F7DB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249D4A74" w14:textId="77777777" w:rsidTr="008B67C8">
        <w:tc>
          <w:tcPr>
            <w:tcW w:w="1490" w:type="dxa"/>
          </w:tcPr>
          <w:p w14:paraId="5203573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65362D5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personnel appropriately trained to obtain consent from participants or will study specific training be provided&amp; by whom?</w:t>
            </w:r>
          </w:p>
        </w:tc>
        <w:tc>
          <w:tcPr>
            <w:tcW w:w="567" w:type="dxa"/>
          </w:tcPr>
          <w:p w14:paraId="6A75C08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26748F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F68053A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 &amp; Sponsor 09 WF</w:t>
            </w:r>
          </w:p>
        </w:tc>
      </w:tr>
      <w:tr w:rsidR="009530A4" w:rsidRPr="005432B6" w14:paraId="00086E04" w14:textId="77777777" w:rsidTr="008B67C8">
        <w:tc>
          <w:tcPr>
            <w:tcW w:w="1490" w:type="dxa"/>
          </w:tcPr>
          <w:p w14:paraId="413E097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03FD5B4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participant identifiable data leave the NHS Organisation?</w:t>
            </w:r>
          </w:p>
        </w:tc>
        <w:tc>
          <w:tcPr>
            <w:tcW w:w="567" w:type="dxa"/>
          </w:tcPr>
          <w:p w14:paraId="29A40FE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60311F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ED44284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 &amp; Sponsor 11 E</w:t>
            </w:r>
          </w:p>
        </w:tc>
      </w:tr>
      <w:tr w:rsidR="009530A4" w:rsidRPr="005432B6" w14:paraId="75709599" w14:textId="77777777" w:rsidTr="008B67C8">
        <w:tc>
          <w:tcPr>
            <w:tcW w:w="1490" w:type="dxa"/>
          </w:tcPr>
          <w:p w14:paraId="5E713B6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7</w:t>
            </w:r>
          </w:p>
        </w:tc>
        <w:tc>
          <w:tcPr>
            <w:tcW w:w="4678" w:type="dxa"/>
          </w:tcPr>
          <w:p w14:paraId="3902031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participant identifiable data is to leave the NHS Organisation, has express permission been sought on the consent form?</w:t>
            </w:r>
          </w:p>
        </w:tc>
        <w:tc>
          <w:tcPr>
            <w:tcW w:w="567" w:type="dxa"/>
          </w:tcPr>
          <w:p w14:paraId="1D3C805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5134E7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0B4DC34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 &amp; Sponsor 11 E</w:t>
            </w:r>
          </w:p>
        </w:tc>
      </w:tr>
      <w:tr w:rsidR="009530A4" w:rsidRPr="005432B6" w14:paraId="18C7CBDD" w14:textId="77777777" w:rsidTr="008B67C8">
        <w:tc>
          <w:tcPr>
            <w:tcW w:w="1490" w:type="dxa"/>
          </w:tcPr>
          <w:p w14:paraId="7B27FF3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487621A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samples taken during study are to be retained for use in future research, has explicit consent been requested to allow this</w:t>
            </w:r>
          </w:p>
        </w:tc>
        <w:tc>
          <w:tcPr>
            <w:tcW w:w="567" w:type="dxa"/>
          </w:tcPr>
          <w:p w14:paraId="76F6646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575AD1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E7EFD49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202844A1" w14:textId="77777777" w:rsidTr="008B67C8">
        <w:tc>
          <w:tcPr>
            <w:tcW w:w="1490" w:type="dxa"/>
          </w:tcPr>
          <w:p w14:paraId="43E497F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9</w:t>
            </w:r>
          </w:p>
        </w:tc>
        <w:tc>
          <w:tcPr>
            <w:tcW w:w="4678" w:type="dxa"/>
          </w:tcPr>
          <w:p w14:paraId="33A64E1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there adequate time in the IRAS form allocated for the consent process?</w:t>
            </w:r>
          </w:p>
        </w:tc>
        <w:tc>
          <w:tcPr>
            <w:tcW w:w="567" w:type="dxa"/>
          </w:tcPr>
          <w:p w14:paraId="0E0EE27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C137AD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25DB652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11 E</w:t>
            </w:r>
          </w:p>
        </w:tc>
      </w:tr>
      <w:tr w:rsidR="009530A4" w:rsidRPr="005432B6" w14:paraId="24F74726" w14:textId="77777777" w:rsidTr="008B67C8">
        <w:tc>
          <w:tcPr>
            <w:tcW w:w="1490" w:type="dxa"/>
          </w:tcPr>
          <w:p w14:paraId="43DD89F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</w:tcPr>
          <w:p w14:paraId="25037CE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how the consent process will be recorded?</w:t>
            </w:r>
          </w:p>
        </w:tc>
        <w:tc>
          <w:tcPr>
            <w:tcW w:w="567" w:type="dxa"/>
          </w:tcPr>
          <w:p w14:paraId="11DBD3D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95B50E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F3B674F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11 E</w:t>
            </w:r>
          </w:p>
        </w:tc>
      </w:tr>
      <w:tr w:rsidR="009530A4" w:rsidRPr="005432B6" w14:paraId="6E99F598" w14:textId="77777777" w:rsidTr="008B67C8">
        <w:tc>
          <w:tcPr>
            <w:tcW w:w="1490" w:type="dxa"/>
          </w:tcPr>
          <w:p w14:paraId="3D71439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11</w:t>
            </w:r>
          </w:p>
        </w:tc>
        <w:tc>
          <w:tcPr>
            <w:tcW w:w="4678" w:type="dxa"/>
          </w:tcPr>
          <w:p w14:paraId="3D3BAA7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interpreters be used?</w:t>
            </w:r>
          </w:p>
        </w:tc>
        <w:tc>
          <w:tcPr>
            <w:tcW w:w="567" w:type="dxa"/>
          </w:tcPr>
          <w:p w14:paraId="3507553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55C415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F42BEAD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11 E</w:t>
            </w:r>
          </w:p>
        </w:tc>
      </w:tr>
      <w:tr w:rsidR="009530A4" w:rsidRPr="005432B6" w14:paraId="45A21AFE" w14:textId="77777777" w:rsidTr="008B67C8">
        <w:trPr>
          <w:trHeight w:val="45"/>
        </w:trPr>
        <w:tc>
          <w:tcPr>
            <w:tcW w:w="1490" w:type="dxa"/>
            <w:shd w:val="pct10" w:color="auto" w:fill="auto"/>
          </w:tcPr>
          <w:p w14:paraId="236FC713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Patient/</w:t>
            </w:r>
          </w:p>
          <w:p w14:paraId="1234EB50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Public Involvement</w:t>
            </w:r>
          </w:p>
        </w:tc>
        <w:tc>
          <w:tcPr>
            <w:tcW w:w="4678" w:type="dxa"/>
            <w:shd w:val="pct10" w:color="auto" w:fill="auto"/>
          </w:tcPr>
          <w:p w14:paraId="13341383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4FDD4BF3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77B78E6D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57DFF40A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Comments</w:t>
            </w:r>
          </w:p>
        </w:tc>
      </w:tr>
      <w:tr w:rsidR="009530A4" w:rsidRPr="005432B6" w14:paraId="23B0261F" w14:textId="77777777" w:rsidTr="008B67C8">
        <w:trPr>
          <w:trHeight w:val="45"/>
        </w:trPr>
        <w:tc>
          <w:tcPr>
            <w:tcW w:w="1490" w:type="dxa"/>
          </w:tcPr>
          <w:p w14:paraId="76F269A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4CCCDEC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If applicable, has there been adequate protocol development involving patients, service users, and / or their </w:t>
            </w:r>
            <w:proofErr w:type="spellStart"/>
            <w:r w:rsidRPr="005432B6">
              <w:rPr>
                <w:bCs/>
              </w:rPr>
              <w:t>carers</w:t>
            </w:r>
            <w:proofErr w:type="spellEnd"/>
            <w:r w:rsidRPr="005432B6">
              <w:rPr>
                <w:bCs/>
              </w:rPr>
              <w:t>, or members of the public?</w:t>
            </w:r>
          </w:p>
        </w:tc>
        <w:tc>
          <w:tcPr>
            <w:tcW w:w="567" w:type="dxa"/>
          </w:tcPr>
          <w:p w14:paraId="6A8C26E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1DBE44B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275FDD0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/>
                <w:color w:val="FF0000"/>
              </w:rPr>
              <w:t>Mandatory Category 1 E</w:t>
            </w:r>
          </w:p>
        </w:tc>
      </w:tr>
      <w:tr w:rsidR="009530A4" w:rsidRPr="005432B6" w14:paraId="5C8D4F34" w14:textId="77777777" w:rsidTr="008B67C8">
        <w:tc>
          <w:tcPr>
            <w:tcW w:w="1490" w:type="dxa"/>
            <w:shd w:val="pct10" w:color="auto" w:fill="auto"/>
          </w:tcPr>
          <w:p w14:paraId="37B34A67" w14:textId="77777777" w:rsidR="009530A4" w:rsidRPr="005432B6" w:rsidRDefault="009530A4" w:rsidP="005432B6">
            <w:pPr>
              <w:tabs>
                <w:tab w:val="center" w:pos="1196"/>
              </w:tabs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DATA</w:t>
            </w:r>
          </w:p>
        </w:tc>
        <w:tc>
          <w:tcPr>
            <w:tcW w:w="4678" w:type="dxa"/>
            <w:shd w:val="pct10" w:color="auto" w:fill="auto"/>
          </w:tcPr>
          <w:p w14:paraId="743A34C5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78076439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4E9CC5E2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6F604D95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60EAD34C" w14:textId="77777777" w:rsidTr="008B67C8">
        <w:tc>
          <w:tcPr>
            <w:tcW w:w="1490" w:type="dxa"/>
          </w:tcPr>
          <w:p w14:paraId="34246452" w14:textId="77777777" w:rsidR="009530A4" w:rsidRPr="005432B6" w:rsidRDefault="009530A4" w:rsidP="005432B6">
            <w:pPr>
              <w:tabs>
                <w:tab w:val="center" w:pos="1196"/>
              </w:tabs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73295CE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this study require advice from information governance or the data security team?</w:t>
            </w:r>
          </w:p>
        </w:tc>
        <w:tc>
          <w:tcPr>
            <w:tcW w:w="567" w:type="dxa"/>
          </w:tcPr>
          <w:p w14:paraId="14DCFB5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CA2AC6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7BC613B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Mandatory Category 4 E</w:t>
            </w:r>
          </w:p>
        </w:tc>
      </w:tr>
      <w:tr w:rsidR="009530A4" w:rsidRPr="005432B6" w14:paraId="018CF5A2" w14:textId="77777777" w:rsidTr="005E64D0">
        <w:tc>
          <w:tcPr>
            <w:tcW w:w="1490" w:type="dxa"/>
            <w:shd w:val="pct10" w:color="auto" w:fill="auto"/>
          </w:tcPr>
          <w:p w14:paraId="2BB8F3A9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 xml:space="preserve">Recruitment Strategies </w:t>
            </w:r>
          </w:p>
        </w:tc>
        <w:tc>
          <w:tcPr>
            <w:tcW w:w="4678" w:type="dxa"/>
            <w:shd w:val="pct10" w:color="auto" w:fill="auto"/>
          </w:tcPr>
          <w:p w14:paraId="71686731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4D4BC9F9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6F902301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079BDD7F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79F503CF" w14:textId="77777777" w:rsidTr="008B67C8">
        <w:tc>
          <w:tcPr>
            <w:tcW w:w="1490" w:type="dxa"/>
          </w:tcPr>
          <w:p w14:paraId="17B7E69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05155B0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recruitment strategy relevant to the participant population?</w:t>
            </w:r>
          </w:p>
        </w:tc>
        <w:tc>
          <w:tcPr>
            <w:tcW w:w="567" w:type="dxa"/>
          </w:tcPr>
          <w:p w14:paraId="1F515D9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F81383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B56BF4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05333C51" w14:textId="77777777" w:rsidTr="008B67C8">
        <w:tc>
          <w:tcPr>
            <w:tcW w:w="1490" w:type="dxa"/>
          </w:tcPr>
          <w:p w14:paraId="47A00BE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61F6099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individuals with capacity issues to be approached to participate?</w:t>
            </w:r>
          </w:p>
        </w:tc>
        <w:tc>
          <w:tcPr>
            <w:tcW w:w="567" w:type="dxa"/>
          </w:tcPr>
          <w:p w14:paraId="36DBC4A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814BEE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EEC2AD0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MANDATORY CATEGORY 1 E</w:t>
            </w:r>
          </w:p>
        </w:tc>
      </w:tr>
      <w:tr w:rsidR="009530A4" w:rsidRPr="005432B6" w14:paraId="5C5C9A98" w14:textId="77777777" w:rsidTr="008B67C8">
        <w:tc>
          <w:tcPr>
            <w:tcW w:w="1490" w:type="dxa"/>
          </w:tcPr>
          <w:p w14:paraId="199D9F3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4EF26FE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pregnant women to be approached to participate?</w:t>
            </w:r>
          </w:p>
        </w:tc>
        <w:tc>
          <w:tcPr>
            <w:tcW w:w="567" w:type="dxa"/>
          </w:tcPr>
          <w:p w14:paraId="45BCBA9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44F882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A280535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MANDATORY CATEGORY 1 E</w:t>
            </w:r>
          </w:p>
        </w:tc>
      </w:tr>
      <w:tr w:rsidR="009530A4" w:rsidRPr="005432B6" w14:paraId="0A8AC381" w14:textId="77777777" w:rsidTr="008B67C8">
        <w:tc>
          <w:tcPr>
            <w:tcW w:w="1490" w:type="dxa"/>
          </w:tcPr>
          <w:p w14:paraId="67A398F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0A308DE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children to be approached to participate?</w:t>
            </w:r>
          </w:p>
        </w:tc>
        <w:tc>
          <w:tcPr>
            <w:tcW w:w="567" w:type="dxa"/>
          </w:tcPr>
          <w:p w14:paraId="03C0C40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52C92E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A0CDD18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MANDATORY CATEGORY 1 E</w:t>
            </w:r>
          </w:p>
        </w:tc>
      </w:tr>
      <w:tr w:rsidR="009530A4" w:rsidRPr="005432B6" w14:paraId="2432ED84" w14:textId="77777777" w:rsidTr="008B67C8">
        <w:tc>
          <w:tcPr>
            <w:tcW w:w="1490" w:type="dxa"/>
          </w:tcPr>
          <w:p w14:paraId="087AE0E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6D133B8F" w14:textId="77777777" w:rsidR="009530A4" w:rsidRPr="005432B6" w:rsidRDefault="009530A4" w:rsidP="005432B6">
            <w:pPr>
              <w:spacing w:after="0"/>
              <w:jc w:val="both"/>
              <w:rPr>
                <w:bCs/>
                <w:highlight w:val="yellow"/>
              </w:rPr>
            </w:pPr>
            <w:r w:rsidRPr="005432B6">
              <w:rPr>
                <w:bCs/>
              </w:rPr>
              <w:t xml:space="preserve">Is the research team aware of recruitment </w:t>
            </w:r>
            <w:r w:rsidRPr="005432B6">
              <w:rPr>
                <w:bCs/>
              </w:rPr>
              <w:lastRenderedPageBreak/>
              <w:t>timelines and targets?</w:t>
            </w:r>
          </w:p>
        </w:tc>
        <w:tc>
          <w:tcPr>
            <w:tcW w:w="567" w:type="dxa"/>
          </w:tcPr>
          <w:p w14:paraId="15E0D2E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D0724B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618103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369577E" w14:textId="77777777" w:rsidTr="008B67C8">
        <w:tc>
          <w:tcPr>
            <w:tcW w:w="1490" w:type="dxa"/>
          </w:tcPr>
          <w:p w14:paraId="50CEAB2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23880A73" w14:textId="56555E4D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If </w:t>
            </w:r>
            <w:proofErr w:type="gramStart"/>
            <w:r w:rsidRPr="005432B6">
              <w:rPr>
                <w:bCs/>
              </w:rPr>
              <w:t>Multi-Centre</w:t>
            </w:r>
            <w:proofErr w:type="gramEnd"/>
            <w:r w:rsidRPr="005432B6">
              <w:rPr>
                <w:bCs/>
              </w:rPr>
              <w:t xml:space="preserve"> – is the recruitment target per </w:t>
            </w:r>
            <w:r w:rsidR="00C917E1">
              <w:rPr>
                <w:bCs/>
              </w:rPr>
              <w:t>location</w:t>
            </w:r>
            <w:r w:rsidRPr="005432B6">
              <w:rPr>
                <w:bCs/>
              </w:rPr>
              <w:t xml:space="preserve"> feasible?</w:t>
            </w:r>
          </w:p>
        </w:tc>
        <w:tc>
          <w:tcPr>
            <w:tcW w:w="567" w:type="dxa"/>
          </w:tcPr>
          <w:p w14:paraId="3505A21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428FF3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3D2A74F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2 WF</w:t>
            </w:r>
          </w:p>
        </w:tc>
      </w:tr>
      <w:tr w:rsidR="009530A4" w:rsidRPr="005432B6" w14:paraId="0BCE9063" w14:textId="77777777" w:rsidTr="008B67C8">
        <w:tc>
          <w:tcPr>
            <w:tcW w:w="1490" w:type="dxa"/>
          </w:tcPr>
          <w:p w14:paraId="5B4E55C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673DF82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Who will be accessing participant medical records to collect data?</w:t>
            </w:r>
          </w:p>
        </w:tc>
        <w:tc>
          <w:tcPr>
            <w:tcW w:w="567" w:type="dxa"/>
          </w:tcPr>
          <w:p w14:paraId="4F64EA5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D7F226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158EED1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STUDY STAFF ADDED WF</w:t>
            </w:r>
          </w:p>
        </w:tc>
      </w:tr>
      <w:tr w:rsidR="009530A4" w:rsidRPr="005432B6" w14:paraId="6675F08D" w14:textId="77777777" w:rsidTr="008B67C8">
        <w:tc>
          <w:tcPr>
            <w:tcW w:w="1490" w:type="dxa"/>
          </w:tcPr>
          <w:p w14:paraId="0E85CBE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9</w:t>
            </w:r>
          </w:p>
        </w:tc>
        <w:tc>
          <w:tcPr>
            <w:tcW w:w="4678" w:type="dxa"/>
          </w:tcPr>
          <w:p w14:paraId="3DEB4D2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the study personnel accessing data have legitimate permission?</w:t>
            </w:r>
          </w:p>
        </w:tc>
        <w:tc>
          <w:tcPr>
            <w:tcW w:w="567" w:type="dxa"/>
          </w:tcPr>
          <w:p w14:paraId="06FAD56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FD90E1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4FF052A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STUDY STAFF ADDED WF</w:t>
            </w:r>
          </w:p>
        </w:tc>
      </w:tr>
      <w:tr w:rsidR="009530A4" w:rsidRPr="005432B6" w14:paraId="3849D542" w14:textId="77777777" w:rsidTr="008B67C8">
        <w:tc>
          <w:tcPr>
            <w:tcW w:w="1490" w:type="dxa"/>
          </w:tcPr>
          <w:p w14:paraId="559A385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</w:tcPr>
          <w:p w14:paraId="186F9F9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personnel accessing identifiable data possess appropriate contracts with the NHS Organisation?</w:t>
            </w:r>
          </w:p>
        </w:tc>
        <w:tc>
          <w:tcPr>
            <w:tcW w:w="567" w:type="dxa"/>
          </w:tcPr>
          <w:p w14:paraId="0D4A631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9C806C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9B9CF14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STUDY STAFF ADDED WF</w:t>
            </w:r>
          </w:p>
        </w:tc>
      </w:tr>
      <w:tr w:rsidR="009530A4" w:rsidRPr="005432B6" w14:paraId="3395B5D2" w14:textId="77777777" w:rsidTr="008B67C8">
        <w:tc>
          <w:tcPr>
            <w:tcW w:w="1490" w:type="dxa"/>
          </w:tcPr>
          <w:p w14:paraId="0387182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11</w:t>
            </w:r>
          </w:p>
        </w:tc>
        <w:tc>
          <w:tcPr>
            <w:tcW w:w="4678" w:type="dxa"/>
          </w:tcPr>
          <w:p w14:paraId="70B6351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Are there conflicting studies that will </w:t>
            </w:r>
            <w:proofErr w:type="gramStart"/>
            <w:r w:rsidRPr="005432B6">
              <w:rPr>
                <w:bCs/>
              </w:rPr>
              <w:t>have an effect on</w:t>
            </w:r>
            <w:proofErr w:type="gramEnd"/>
            <w:r w:rsidRPr="005432B6">
              <w:rPr>
                <w:bCs/>
              </w:rPr>
              <w:t xml:space="preserve"> ability to recruit targets?</w:t>
            </w:r>
          </w:p>
        </w:tc>
        <w:tc>
          <w:tcPr>
            <w:tcW w:w="567" w:type="dxa"/>
          </w:tcPr>
          <w:p w14:paraId="19203BB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49F3BA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BBFAE7C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5 E</w:t>
            </w:r>
          </w:p>
        </w:tc>
      </w:tr>
      <w:tr w:rsidR="009530A4" w:rsidRPr="005432B6" w14:paraId="4A0F783A" w14:textId="77777777" w:rsidTr="005E64D0">
        <w:tc>
          <w:tcPr>
            <w:tcW w:w="1490" w:type="dxa"/>
            <w:tcBorders>
              <w:bottom w:val="single" w:sz="4" w:space="0" w:color="auto"/>
            </w:tcBorders>
          </w:tcPr>
          <w:p w14:paraId="116D0CF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F97F54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Recruitment of healthy volunteers – how will medical history be confirmed?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A903C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01B29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A2E3762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E</w:t>
            </w:r>
          </w:p>
        </w:tc>
      </w:tr>
      <w:tr w:rsidR="009530A4" w:rsidRPr="005432B6" w14:paraId="7F716E2D" w14:textId="77777777" w:rsidTr="005E64D0">
        <w:tc>
          <w:tcPr>
            <w:tcW w:w="1490" w:type="dxa"/>
            <w:shd w:val="pct10" w:color="auto" w:fill="auto"/>
          </w:tcPr>
          <w:p w14:paraId="4E8429CD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Protocol</w:t>
            </w:r>
          </w:p>
        </w:tc>
        <w:tc>
          <w:tcPr>
            <w:tcW w:w="4678" w:type="dxa"/>
            <w:shd w:val="pct10" w:color="auto" w:fill="auto"/>
          </w:tcPr>
          <w:p w14:paraId="3F448A6B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437F08C2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7B7FC4CD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6FADF3DE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2ABAADA6" w14:textId="77777777" w:rsidTr="008B67C8">
        <w:tc>
          <w:tcPr>
            <w:tcW w:w="1490" w:type="dxa"/>
          </w:tcPr>
          <w:p w14:paraId="3D9CAF2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3EF8604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Has the Protocol been adequately peer reviewed? </w:t>
            </w:r>
          </w:p>
        </w:tc>
        <w:tc>
          <w:tcPr>
            <w:tcW w:w="567" w:type="dxa"/>
          </w:tcPr>
          <w:p w14:paraId="5992805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451C5A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0182E73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7E2B0CE4" w14:textId="77777777" w:rsidTr="008B67C8">
        <w:tc>
          <w:tcPr>
            <w:tcW w:w="1490" w:type="dxa"/>
          </w:tcPr>
          <w:p w14:paraId="56A471C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7DAE9DA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there any outstanding queries in relation to the Peer Review?</w:t>
            </w:r>
          </w:p>
        </w:tc>
        <w:tc>
          <w:tcPr>
            <w:tcW w:w="567" w:type="dxa"/>
          </w:tcPr>
          <w:p w14:paraId="2EE3549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230991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D6DF3B3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29BE6A9" w14:textId="77777777" w:rsidTr="008B67C8">
        <w:tc>
          <w:tcPr>
            <w:tcW w:w="1490" w:type="dxa"/>
          </w:tcPr>
          <w:p w14:paraId="549A723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441BF39B" w14:textId="06263FB5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Is there a process for ensuring all study personnel, at all </w:t>
            </w:r>
            <w:r w:rsidR="00C917E1">
              <w:rPr>
                <w:bCs/>
              </w:rPr>
              <w:t>location</w:t>
            </w:r>
            <w:r w:rsidRPr="005432B6">
              <w:rPr>
                <w:bCs/>
              </w:rPr>
              <w:t>s are trained in the protocol?</w:t>
            </w:r>
          </w:p>
        </w:tc>
        <w:tc>
          <w:tcPr>
            <w:tcW w:w="567" w:type="dxa"/>
          </w:tcPr>
          <w:p w14:paraId="7F5D5C6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BAF704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47333ED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369CA73D" w14:textId="77777777" w:rsidTr="008B67C8">
        <w:tc>
          <w:tcPr>
            <w:tcW w:w="1490" w:type="dxa"/>
          </w:tcPr>
          <w:p w14:paraId="11ECB9E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41A400C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who will do protocol training?</w:t>
            </w:r>
          </w:p>
        </w:tc>
        <w:tc>
          <w:tcPr>
            <w:tcW w:w="567" w:type="dxa"/>
          </w:tcPr>
          <w:p w14:paraId="4BBF68F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92A202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01F2A0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 / SPONSOR 10 OR 11 WF</w:t>
            </w:r>
          </w:p>
        </w:tc>
      </w:tr>
      <w:tr w:rsidR="009530A4" w:rsidRPr="005432B6" w14:paraId="6D075F4F" w14:textId="77777777" w:rsidTr="008B67C8">
        <w:tc>
          <w:tcPr>
            <w:tcW w:w="1490" w:type="dxa"/>
          </w:tcPr>
          <w:p w14:paraId="32C88E5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5308E4B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Chief Investigator listed as an author on the Protocol</w:t>
            </w:r>
          </w:p>
        </w:tc>
        <w:tc>
          <w:tcPr>
            <w:tcW w:w="567" w:type="dxa"/>
          </w:tcPr>
          <w:p w14:paraId="173AFCC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D01006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A79C856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14F902C6" w14:textId="77777777" w:rsidTr="008B67C8">
        <w:tc>
          <w:tcPr>
            <w:tcW w:w="1490" w:type="dxa"/>
          </w:tcPr>
          <w:p w14:paraId="4EE0524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0EC091D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Has the sponsor template been </w:t>
            </w:r>
            <w:proofErr w:type="gramStart"/>
            <w:r w:rsidRPr="005432B6">
              <w:rPr>
                <w:bCs/>
              </w:rPr>
              <w:t>used?-</w:t>
            </w:r>
            <w:proofErr w:type="gramEnd"/>
            <w:r w:rsidRPr="005432B6">
              <w:rPr>
                <w:bCs/>
              </w:rPr>
              <w:t xml:space="preserve">  If not, are all relevant sections of the Protocol included i.e. Safety reporting / inclusion / exclusion etc.</w:t>
            </w:r>
          </w:p>
        </w:tc>
        <w:tc>
          <w:tcPr>
            <w:tcW w:w="567" w:type="dxa"/>
          </w:tcPr>
          <w:p w14:paraId="0CA85D4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20EEA5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14025D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33F01C86" w14:textId="77777777" w:rsidTr="008B67C8">
        <w:tc>
          <w:tcPr>
            <w:tcW w:w="1490" w:type="dxa"/>
          </w:tcPr>
          <w:p w14:paraId="2FEC32F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7</w:t>
            </w:r>
          </w:p>
        </w:tc>
        <w:tc>
          <w:tcPr>
            <w:tcW w:w="4678" w:type="dxa"/>
          </w:tcPr>
          <w:p w14:paraId="136BBBD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all aspects of the protocol been included in the IRAS application?</w:t>
            </w:r>
          </w:p>
        </w:tc>
        <w:tc>
          <w:tcPr>
            <w:tcW w:w="567" w:type="dxa"/>
          </w:tcPr>
          <w:p w14:paraId="2712906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E3A4DF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DCEDC8E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C3C8B5F" w14:textId="77777777" w:rsidTr="008B67C8">
        <w:tc>
          <w:tcPr>
            <w:tcW w:w="1490" w:type="dxa"/>
          </w:tcPr>
          <w:p w14:paraId="1D83165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48FC393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the IRAS application and the protocol correlate with each other?</w:t>
            </w:r>
          </w:p>
        </w:tc>
        <w:tc>
          <w:tcPr>
            <w:tcW w:w="567" w:type="dxa"/>
          </w:tcPr>
          <w:p w14:paraId="0F2C666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5621CD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FF95B9F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7160452C" w14:textId="77777777" w:rsidTr="008B67C8">
        <w:tc>
          <w:tcPr>
            <w:tcW w:w="1490" w:type="dxa"/>
          </w:tcPr>
          <w:p w14:paraId="69BBA69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9</w:t>
            </w:r>
          </w:p>
        </w:tc>
        <w:tc>
          <w:tcPr>
            <w:tcW w:w="4678" w:type="dxa"/>
          </w:tcPr>
          <w:p w14:paraId="5EF291B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all clinical and non- clinical procedures within the protocol been listed in IRAS?</w:t>
            </w:r>
          </w:p>
        </w:tc>
        <w:tc>
          <w:tcPr>
            <w:tcW w:w="567" w:type="dxa"/>
          </w:tcPr>
          <w:p w14:paraId="1ACC454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989EEE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B9E423F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21BC3345" w14:textId="77777777" w:rsidTr="008B67C8">
        <w:tc>
          <w:tcPr>
            <w:tcW w:w="1490" w:type="dxa"/>
          </w:tcPr>
          <w:p w14:paraId="154AA47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</w:tcPr>
          <w:p w14:paraId="6B94504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any standard or routine treatments or medication be withheld prior to or during the study?</w:t>
            </w:r>
          </w:p>
        </w:tc>
        <w:tc>
          <w:tcPr>
            <w:tcW w:w="567" w:type="dxa"/>
          </w:tcPr>
          <w:p w14:paraId="33D7C47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7984CE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8CB7E62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02FD605C" w14:textId="77777777" w:rsidTr="008B67C8">
        <w:tc>
          <w:tcPr>
            <w:tcW w:w="1490" w:type="dxa"/>
          </w:tcPr>
          <w:p w14:paraId="4C07A45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11</w:t>
            </w:r>
          </w:p>
        </w:tc>
        <w:tc>
          <w:tcPr>
            <w:tcW w:w="4678" w:type="dxa"/>
          </w:tcPr>
          <w:p w14:paraId="5C38D2B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so, is this clearly stated in the PIS?</w:t>
            </w:r>
          </w:p>
        </w:tc>
        <w:tc>
          <w:tcPr>
            <w:tcW w:w="567" w:type="dxa"/>
          </w:tcPr>
          <w:p w14:paraId="0AF8449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16B4E3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CA437CC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1FDE6660" w14:textId="77777777" w:rsidTr="008B67C8">
        <w:tc>
          <w:tcPr>
            <w:tcW w:w="1490" w:type="dxa"/>
          </w:tcPr>
          <w:p w14:paraId="4D66555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12</w:t>
            </w:r>
          </w:p>
        </w:tc>
        <w:tc>
          <w:tcPr>
            <w:tcW w:w="4678" w:type="dxa"/>
          </w:tcPr>
          <w:p w14:paraId="69E4624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how long each participant will be involved in the study?</w:t>
            </w:r>
          </w:p>
        </w:tc>
        <w:tc>
          <w:tcPr>
            <w:tcW w:w="567" w:type="dxa"/>
          </w:tcPr>
          <w:p w14:paraId="799B9B8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1A98FE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102B4C9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15 WF</w:t>
            </w:r>
          </w:p>
        </w:tc>
      </w:tr>
      <w:tr w:rsidR="009530A4" w:rsidRPr="005432B6" w14:paraId="11942D59" w14:textId="77777777" w:rsidTr="008B67C8">
        <w:tc>
          <w:tcPr>
            <w:tcW w:w="1490" w:type="dxa"/>
          </w:tcPr>
          <w:p w14:paraId="320A452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13</w:t>
            </w:r>
          </w:p>
        </w:tc>
        <w:tc>
          <w:tcPr>
            <w:tcW w:w="4678" w:type="dxa"/>
          </w:tcPr>
          <w:p w14:paraId="4F0C69B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registration of the study protocol been agreed?</w:t>
            </w:r>
          </w:p>
        </w:tc>
        <w:tc>
          <w:tcPr>
            <w:tcW w:w="567" w:type="dxa"/>
          </w:tcPr>
          <w:p w14:paraId="2A40B5A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F857A2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EACADCC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5A263BA" w14:textId="77777777" w:rsidTr="005E64D0">
        <w:tc>
          <w:tcPr>
            <w:tcW w:w="1490" w:type="dxa"/>
            <w:shd w:val="pct10" w:color="auto" w:fill="auto"/>
          </w:tcPr>
          <w:p w14:paraId="7C9C78AF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Questionnaires</w:t>
            </w:r>
          </w:p>
        </w:tc>
        <w:tc>
          <w:tcPr>
            <w:tcW w:w="4678" w:type="dxa"/>
            <w:shd w:val="pct10" w:color="auto" w:fill="auto"/>
          </w:tcPr>
          <w:p w14:paraId="19CECB1C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2D52BCA0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5A1B1C97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5D24BE38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399CE1DD" w14:textId="77777777" w:rsidTr="008B67C8">
        <w:tc>
          <w:tcPr>
            <w:tcW w:w="1490" w:type="dxa"/>
          </w:tcPr>
          <w:p w14:paraId="21D8BA4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126FECC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Does the study require the use of Bespoke or </w:t>
            </w:r>
            <w:r w:rsidRPr="005432B6">
              <w:rPr>
                <w:bCs/>
              </w:rPr>
              <w:lastRenderedPageBreak/>
              <w:t>validated Questionnaires?</w:t>
            </w:r>
            <w:r w:rsidRPr="005432B6">
              <w:rPr>
                <w:bCs/>
                <w:i/>
              </w:rPr>
              <w:t xml:space="preserve"> If yes complete this section, if no move to next section.</w:t>
            </w:r>
          </w:p>
        </w:tc>
        <w:tc>
          <w:tcPr>
            <w:tcW w:w="567" w:type="dxa"/>
          </w:tcPr>
          <w:p w14:paraId="6ADA2DE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F1F106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5C5A020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6 E</w:t>
            </w:r>
          </w:p>
        </w:tc>
      </w:tr>
      <w:tr w:rsidR="009530A4" w:rsidRPr="005432B6" w14:paraId="5FEB0138" w14:textId="77777777" w:rsidTr="008B67C8">
        <w:tc>
          <w:tcPr>
            <w:tcW w:w="1490" w:type="dxa"/>
          </w:tcPr>
          <w:p w14:paraId="5291A70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38C1F69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If </w:t>
            </w:r>
            <w:proofErr w:type="gramStart"/>
            <w:r w:rsidRPr="005432B6">
              <w:rPr>
                <w:bCs/>
              </w:rPr>
              <w:t>Validated</w:t>
            </w:r>
            <w:proofErr w:type="gramEnd"/>
            <w:r w:rsidRPr="005432B6">
              <w:rPr>
                <w:bCs/>
              </w:rPr>
              <w:t xml:space="preserve"> – who holds the license and is it valid?</w:t>
            </w:r>
          </w:p>
        </w:tc>
        <w:tc>
          <w:tcPr>
            <w:tcW w:w="567" w:type="dxa"/>
          </w:tcPr>
          <w:p w14:paraId="041E9F8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5DBDF1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F0AE473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6 E</w:t>
            </w:r>
          </w:p>
        </w:tc>
      </w:tr>
      <w:tr w:rsidR="009530A4" w:rsidRPr="005432B6" w14:paraId="31FF2F38" w14:textId="77777777" w:rsidTr="005E64D0">
        <w:tc>
          <w:tcPr>
            <w:tcW w:w="1490" w:type="dxa"/>
            <w:shd w:val="pct10" w:color="auto" w:fill="auto"/>
          </w:tcPr>
          <w:p w14:paraId="559A9B7B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Safety Reporting</w:t>
            </w:r>
          </w:p>
        </w:tc>
        <w:tc>
          <w:tcPr>
            <w:tcW w:w="4678" w:type="dxa"/>
            <w:shd w:val="pct10" w:color="auto" w:fill="auto"/>
          </w:tcPr>
          <w:p w14:paraId="274BAB3B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1CF4BF57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745D3C54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37E0468C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3DDDD391" w14:textId="77777777" w:rsidTr="008B67C8">
        <w:tc>
          <w:tcPr>
            <w:tcW w:w="1490" w:type="dxa"/>
          </w:tcPr>
          <w:p w14:paraId="25C3405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4E8786D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Is the Safety Reporting section in the protocol adequate? </w:t>
            </w:r>
          </w:p>
        </w:tc>
        <w:tc>
          <w:tcPr>
            <w:tcW w:w="567" w:type="dxa"/>
          </w:tcPr>
          <w:p w14:paraId="404CEC6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2150BE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C76350B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8 WF</w:t>
            </w:r>
          </w:p>
        </w:tc>
      </w:tr>
      <w:tr w:rsidR="009530A4" w:rsidRPr="005432B6" w14:paraId="0B0B6032" w14:textId="77777777" w:rsidTr="008B67C8">
        <w:tc>
          <w:tcPr>
            <w:tcW w:w="1490" w:type="dxa"/>
          </w:tcPr>
          <w:p w14:paraId="020A431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5EBC5B9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which SAEs will be reported?</w:t>
            </w:r>
          </w:p>
        </w:tc>
        <w:tc>
          <w:tcPr>
            <w:tcW w:w="567" w:type="dxa"/>
          </w:tcPr>
          <w:p w14:paraId="7B11827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9C740A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C087208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8 WF</w:t>
            </w:r>
          </w:p>
        </w:tc>
      </w:tr>
      <w:tr w:rsidR="009530A4" w:rsidRPr="005432B6" w14:paraId="3E47A226" w14:textId="77777777" w:rsidTr="005E64D0">
        <w:tc>
          <w:tcPr>
            <w:tcW w:w="1490" w:type="dxa"/>
            <w:shd w:val="pct10" w:color="auto" w:fill="auto"/>
          </w:tcPr>
          <w:p w14:paraId="4E7615FC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 xml:space="preserve">Personnel </w:t>
            </w:r>
          </w:p>
        </w:tc>
        <w:tc>
          <w:tcPr>
            <w:tcW w:w="4678" w:type="dxa"/>
            <w:shd w:val="pct10" w:color="auto" w:fill="auto"/>
          </w:tcPr>
          <w:p w14:paraId="23364AC0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74DE784C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15B9DF91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16C27D25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7520520A" w14:textId="77777777" w:rsidTr="008B67C8">
        <w:tc>
          <w:tcPr>
            <w:tcW w:w="1490" w:type="dxa"/>
          </w:tcPr>
          <w:p w14:paraId="5D245E0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573709C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the CI have previous experience of running this type of study?</w:t>
            </w:r>
          </w:p>
        </w:tc>
        <w:tc>
          <w:tcPr>
            <w:tcW w:w="567" w:type="dxa"/>
          </w:tcPr>
          <w:p w14:paraId="757FFB9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9E32B2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AFADDE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D6D0E41" w14:textId="77777777" w:rsidTr="008B67C8">
        <w:tc>
          <w:tcPr>
            <w:tcW w:w="1490" w:type="dxa"/>
          </w:tcPr>
          <w:p w14:paraId="73F8496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1724294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the proposed research team have experience of running this type of study?</w:t>
            </w:r>
          </w:p>
        </w:tc>
        <w:tc>
          <w:tcPr>
            <w:tcW w:w="567" w:type="dxa"/>
          </w:tcPr>
          <w:p w14:paraId="614FE87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197455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34B5E4A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6A85963A" w14:textId="77777777" w:rsidTr="008B67C8">
        <w:tc>
          <w:tcPr>
            <w:tcW w:w="1490" w:type="dxa"/>
          </w:tcPr>
          <w:p w14:paraId="0BC8B77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2E343B8F" w14:textId="752D12CC" w:rsidR="009530A4" w:rsidRPr="005432B6" w:rsidRDefault="009530A4" w:rsidP="005432B6">
            <w:pPr>
              <w:spacing w:after="0"/>
              <w:jc w:val="both"/>
              <w:rPr>
                <w:bCs/>
                <w:highlight w:val="yellow"/>
              </w:rPr>
            </w:pPr>
            <w:r w:rsidRPr="005432B6">
              <w:rPr>
                <w:bCs/>
              </w:rPr>
              <w:t xml:space="preserve">Are there adequate personnel to deliver the study at all </w:t>
            </w:r>
            <w:r w:rsidR="00C917E1">
              <w:rPr>
                <w:bCs/>
              </w:rPr>
              <w:t>location</w:t>
            </w:r>
            <w:r w:rsidRPr="005432B6">
              <w:rPr>
                <w:bCs/>
              </w:rPr>
              <w:t>s?</w:t>
            </w:r>
          </w:p>
        </w:tc>
        <w:tc>
          <w:tcPr>
            <w:tcW w:w="567" w:type="dxa"/>
          </w:tcPr>
          <w:p w14:paraId="24DDAE2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76FA3E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0F0A20D" w14:textId="77777777" w:rsidR="009530A4" w:rsidRPr="005432B6" w:rsidRDefault="009530A4" w:rsidP="005432B6">
            <w:pPr>
              <w:jc w:val="both"/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2359AAA3" w14:textId="77777777" w:rsidTr="008B67C8">
        <w:tc>
          <w:tcPr>
            <w:tcW w:w="1490" w:type="dxa"/>
          </w:tcPr>
          <w:p w14:paraId="21E1102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523677C5" w14:textId="77777777" w:rsidR="009530A4" w:rsidRPr="005432B6" w:rsidRDefault="009530A4" w:rsidP="005432B6">
            <w:pPr>
              <w:spacing w:after="0"/>
              <w:jc w:val="both"/>
              <w:rPr>
                <w:bCs/>
                <w:highlight w:val="yellow"/>
              </w:rPr>
            </w:pPr>
            <w:r w:rsidRPr="005432B6">
              <w:rPr>
                <w:bCs/>
              </w:rPr>
              <w:t>Do individuals have adequate experience or access to relevant training to undertake their individual role in the study?</w:t>
            </w:r>
          </w:p>
        </w:tc>
        <w:tc>
          <w:tcPr>
            <w:tcW w:w="567" w:type="dxa"/>
          </w:tcPr>
          <w:p w14:paraId="0E9DB03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27DD3D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033EEB7" w14:textId="77777777" w:rsidR="009530A4" w:rsidRPr="005432B6" w:rsidRDefault="009530A4" w:rsidP="005432B6">
            <w:pPr>
              <w:jc w:val="both"/>
            </w:pPr>
            <w:r w:rsidRPr="005432B6">
              <w:rPr>
                <w:b/>
                <w:color w:val="FF0000"/>
              </w:rPr>
              <w:t>SPONSOR 13 WF</w:t>
            </w:r>
          </w:p>
        </w:tc>
      </w:tr>
      <w:tr w:rsidR="009530A4" w:rsidRPr="005432B6" w14:paraId="4011E7CD" w14:textId="77777777" w:rsidTr="008B67C8">
        <w:tc>
          <w:tcPr>
            <w:tcW w:w="1490" w:type="dxa"/>
          </w:tcPr>
          <w:p w14:paraId="41F405F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4996550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personnel know how to access the sponsor SOPs on the RG webpages?</w:t>
            </w:r>
          </w:p>
        </w:tc>
        <w:tc>
          <w:tcPr>
            <w:tcW w:w="567" w:type="dxa"/>
          </w:tcPr>
          <w:p w14:paraId="274A095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E55808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131D700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13 WF / SPONSOR 2 WF</w:t>
            </w:r>
          </w:p>
        </w:tc>
      </w:tr>
      <w:tr w:rsidR="009530A4" w:rsidRPr="005432B6" w14:paraId="641B065D" w14:textId="77777777" w:rsidTr="005E64D0">
        <w:tc>
          <w:tcPr>
            <w:tcW w:w="1490" w:type="dxa"/>
            <w:shd w:val="pct10" w:color="auto" w:fill="auto"/>
          </w:tcPr>
          <w:p w14:paraId="09F68449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Training</w:t>
            </w:r>
          </w:p>
        </w:tc>
        <w:tc>
          <w:tcPr>
            <w:tcW w:w="4678" w:type="dxa"/>
            <w:shd w:val="pct10" w:color="auto" w:fill="auto"/>
          </w:tcPr>
          <w:p w14:paraId="513D8BB5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41257885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558D5105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296A0A54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03436484" w14:textId="77777777" w:rsidTr="008B67C8">
        <w:tc>
          <w:tcPr>
            <w:tcW w:w="1490" w:type="dxa"/>
          </w:tcPr>
          <w:p w14:paraId="7BD0136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7885F6D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all study personnel up to date with GCP Training?</w:t>
            </w:r>
          </w:p>
        </w:tc>
        <w:tc>
          <w:tcPr>
            <w:tcW w:w="567" w:type="dxa"/>
          </w:tcPr>
          <w:p w14:paraId="465A8F0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B2D2CE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F203FFC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9/10 WF</w:t>
            </w:r>
          </w:p>
        </w:tc>
      </w:tr>
      <w:tr w:rsidR="009530A4" w:rsidRPr="005432B6" w14:paraId="0786F6B5" w14:textId="77777777" w:rsidTr="008B67C8">
        <w:tc>
          <w:tcPr>
            <w:tcW w:w="1490" w:type="dxa"/>
          </w:tcPr>
          <w:p w14:paraId="4B73D7B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3628924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study personnel be adequately trained in the process of obtaining consent?</w:t>
            </w:r>
          </w:p>
        </w:tc>
        <w:tc>
          <w:tcPr>
            <w:tcW w:w="567" w:type="dxa"/>
          </w:tcPr>
          <w:p w14:paraId="4D80A11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AB1778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54447E5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9/10 WF</w:t>
            </w:r>
          </w:p>
        </w:tc>
      </w:tr>
      <w:tr w:rsidR="009530A4" w:rsidRPr="005432B6" w14:paraId="0410BA50" w14:textId="77777777" w:rsidTr="008B67C8">
        <w:tc>
          <w:tcPr>
            <w:tcW w:w="1490" w:type="dxa"/>
          </w:tcPr>
          <w:p w14:paraId="5FB3416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7AE15A2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the study personnel require TMF / ISF training?</w:t>
            </w:r>
          </w:p>
        </w:tc>
        <w:tc>
          <w:tcPr>
            <w:tcW w:w="567" w:type="dxa"/>
          </w:tcPr>
          <w:p w14:paraId="324D1B9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327F5A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F06D471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9/10 WF</w:t>
            </w:r>
          </w:p>
        </w:tc>
      </w:tr>
      <w:tr w:rsidR="009530A4" w:rsidRPr="005432B6" w14:paraId="1E4A2435" w14:textId="77777777" w:rsidTr="005E64D0">
        <w:tc>
          <w:tcPr>
            <w:tcW w:w="1490" w:type="dxa"/>
            <w:shd w:val="pct10" w:color="auto" w:fill="auto"/>
          </w:tcPr>
          <w:p w14:paraId="10C83893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Indemnity</w:t>
            </w:r>
          </w:p>
        </w:tc>
        <w:tc>
          <w:tcPr>
            <w:tcW w:w="4678" w:type="dxa"/>
            <w:shd w:val="pct10" w:color="auto" w:fill="auto"/>
          </w:tcPr>
          <w:p w14:paraId="6C2F2B01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6891A9C4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372AAD54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7B484348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0E71D302" w14:textId="77777777" w:rsidTr="005E64D0">
        <w:tc>
          <w:tcPr>
            <w:tcW w:w="1490" w:type="dxa"/>
            <w:tcBorders>
              <w:bottom w:val="single" w:sz="4" w:space="0" w:color="auto"/>
            </w:tcBorders>
          </w:tcPr>
          <w:p w14:paraId="1D5BD34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6C441D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Does the study design trigger any action required in respect of referral to insurers?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1E13F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F1D70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6D32CFE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t xml:space="preserve">N/A </w:t>
            </w:r>
          </w:p>
        </w:tc>
      </w:tr>
      <w:tr w:rsidR="009530A4" w:rsidRPr="005432B6" w14:paraId="2F4FA9B1" w14:textId="77777777" w:rsidTr="005E64D0">
        <w:tc>
          <w:tcPr>
            <w:tcW w:w="1490" w:type="dxa"/>
            <w:shd w:val="pct10" w:color="auto" w:fill="auto"/>
          </w:tcPr>
          <w:p w14:paraId="3FB8B92F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Equipment</w:t>
            </w:r>
          </w:p>
        </w:tc>
        <w:tc>
          <w:tcPr>
            <w:tcW w:w="4678" w:type="dxa"/>
            <w:shd w:val="pct10" w:color="auto" w:fill="auto"/>
          </w:tcPr>
          <w:p w14:paraId="2CA52887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57107E76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2ED05048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08A4A4B7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6900D602" w14:textId="77777777" w:rsidTr="008B67C8">
        <w:tc>
          <w:tcPr>
            <w:tcW w:w="1490" w:type="dxa"/>
          </w:tcPr>
          <w:p w14:paraId="1E2DC16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5C610E3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there any equipment /device required specifically for the study?</w:t>
            </w:r>
            <w:r w:rsidRPr="005432B6">
              <w:rPr>
                <w:bCs/>
                <w:i/>
              </w:rPr>
              <w:t xml:space="preserve"> If yes complete this section, if no move to next section.</w:t>
            </w:r>
          </w:p>
        </w:tc>
        <w:tc>
          <w:tcPr>
            <w:tcW w:w="567" w:type="dxa"/>
          </w:tcPr>
          <w:p w14:paraId="126B3B9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6DA8B2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919ACA3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2D295BC4" w14:textId="77777777" w:rsidTr="008B67C8">
        <w:tc>
          <w:tcPr>
            <w:tcW w:w="1490" w:type="dxa"/>
          </w:tcPr>
          <w:p w14:paraId="601F010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2077AF3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this already in place at NHS Organisations?</w:t>
            </w:r>
          </w:p>
        </w:tc>
        <w:tc>
          <w:tcPr>
            <w:tcW w:w="567" w:type="dxa"/>
          </w:tcPr>
          <w:p w14:paraId="2A893E2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E23077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0E2F04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476A0406" w14:textId="77777777" w:rsidTr="008B67C8">
        <w:tc>
          <w:tcPr>
            <w:tcW w:w="1490" w:type="dxa"/>
          </w:tcPr>
          <w:p w14:paraId="26B244F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200CC4F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the equipment been reviewed and approved by appropriate Medical Physics departments?</w:t>
            </w:r>
          </w:p>
        </w:tc>
        <w:tc>
          <w:tcPr>
            <w:tcW w:w="567" w:type="dxa"/>
          </w:tcPr>
          <w:p w14:paraId="24ED46F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DC9638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1FB0E8C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10A75AD8" w14:textId="77777777" w:rsidTr="008B67C8">
        <w:tc>
          <w:tcPr>
            <w:tcW w:w="1490" w:type="dxa"/>
          </w:tcPr>
          <w:p w14:paraId="49293B1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4DCBA95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equipment CE Marked?</w:t>
            </w:r>
          </w:p>
        </w:tc>
        <w:tc>
          <w:tcPr>
            <w:tcW w:w="567" w:type="dxa"/>
          </w:tcPr>
          <w:p w14:paraId="192BF78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6C39AC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914DE7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45BFCD31" w14:textId="77777777" w:rsidTr="008B67C8">
        <w:tc>
          <w:tcPr>
            <w:tcW w:w="1490" w:type="dxa"/>
          </w:tcPr>
          <w:p w14:paraId="7F54BB4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70A07B9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not is MHRA Approval required?</w:t>
            </w:r>
          </w:p>
        </w:tc>
        <w:tc>
          <w:tcPr>
            <w:tcW w:w="567" w:type="dxa"/>
          </w:tcPr>
          <w:p w14:paraId="57B214B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5D1879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24CC21E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5AF9A145" w14:textId="77777777" w:rsidTr="004331B5">
        <w:tc>
          <w:tcPr>
            <w:tcW w:w="1490" w:type="dxa"/>
          </w:tcPr>
          <w:p w14:paraId="6A2FB7E6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43AEF05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Is the equipment on </w:t>
            </w:r>
            <w:proofErr w:type="gramStart"/>
            <w:r w:rsidRPr="005432B6">
              <w:rPr>
                <w:bCs/>
              </w:rPr>
              <w:t>loan?(</w:t>
            </w:r>
            <w:proofErr w:type="gramEnd"/>
            <w:r w:rsidRPr="005432B6">
              <w:rPr>
                <w:bCs/>
              </w:rPr>
              <w:t>if no state who owner is)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47D24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5B24B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A9B82E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1A9AC229" w14:textId="77777777" w:rsidTr="004331B5">
        <w:tc>
          <w:tcPr>
            <w:tcW w:w="1490" w:type="dxa"/>
          </w:tcPr>
          <w:p w14:paraId="35ACCD9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7</w:t>
            </w:r>
          </w:p>
        </w:tc>
        <w:tc>
          <w:tcPr>
            <w:tcW w:w="4678" w:type="dxa"/>
          </w:tcPr>
          <w:p w14:paraId="4158584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what will happen to the equipment at the end of the trial?</w:t>
            </w:r>
          </w:p>
        </w:tc>
        <w:tc>
          <w:tcPr>
            <w:tcW w:w="567" w:type="dxa"/>
          </w:tcPr>
          <w:p w14:paraId="753E57C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3BA66E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10A7E43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5B09382A" w14:textId="77777777" w:rsidTr="004331B5">
        <w:tc>
          <w:tcPr>
            <w:tcW w:w="1490" w:type="dxa"/>
          </w:tcPr>
          <w:p w14:paraId="3E174F0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1F3E7E0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What happens to equipment that is lost / damaged during the trials?</w:t>
            </w:r>
          </w:p>
        </w:tc>
        <w:tc>
          <w:tcPr>
            <w:tcW w:w="567" w:type="dxa"/>
          </w:tcPr>
          <w:p w14:paraId="3B74BF6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8DEF65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C9CEBA6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54584F73" w14:textId="77777777" w:rsidTr="004331B5">
        <w:tc>
          <w:tcPr>
            <w:tcW w:w="1490" w:type="dxa"/>
          </w:tcPr>
          <w:p w14:paraId="0BBC7CA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lastRenderedPageBreak/>
              <w:t>9</w:t>
            </w:r>
          </w:p>
        </w:tc>
        <w:tc>
          <w:tcPr>
            <w:tcW w:w="4678" w:type="dxa"/>
          </w:tcPr>
          <w:p w14:paraId="5906BA87" w14:textId="77777777" w:rsidR="009530A4" w:rsidRPr="005432B6" w:rsidRDefault="009530A4" w:rsidP="005432B6">
            <w:pPr>
              <w:spacing w:after="0"/>
              <w:jc w:val="both"/>
              <w:rPr>
                <w:bCs/>
                <w:highlight w:val="yellow"/>
              </w:rPr>
            </w:pPr>
            <w:r w:rsidRPr="005432B6">
              <w:rPr>
                <w:bCs/>
              </w:rPr>
              <w:t>Is there a calibration log?</w:t>
            </w:r>
          </w:p>
        </w:tc>
        <w:tc>
          <w:tcPr>
            <w:tcW w:w="567" w:type="dxa"/>
          </w:tcPr>
          <w:p w14:paraId="722EBF2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66853E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6B66730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524CAAB8" w14:textId="77777777" w:rsidTr="004331B5">
        <w:tc>
          <w:tcPr>
            <w:tcW w:w="1490" w:type="dxa"/>
          </w:tcPr>
          <w:p w14:paraId="5AECE2B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</w:tcPr>
          <w:p w14:paraId="4CC17A1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Who is responsible for calibration?</w:t>
            </w:r>
          </w:p>
        </w:tc>
        <w:tc>
          <w:tcPr>
            <w:tcW w:w="567" w:type="dxa"/>
          </w:tcPr>
          <w:p w14:paraId="3574A8E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77F9D3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5C06E19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191B3699" w14:textId="77777777" w:rsidTr="004331B5">
        <w:tc>
          <w:tcPr>
            <w:tcW w:w="1490" w:type="dxa"/>
          </w:tcPr>
          <w:p w14:paraId="623E356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11</w:t>
            </w:r>
          </w:p>
        </w:tc>
        <w:tc>
          <w:tcPr>
            <w:tcW w:w="4678" w:type="dxa"/>
          </w:tcPr>
          <w:p w14:paraId="0794759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there a maintenance log?</w:t>
            </w:r>
          </w:p>
        </w:tc>
        <w:tc>
          <w:tcPr>
            <w:tcW w:w="567" w:type="dxa"/>
          </w:tcPr>
          <w:p w14:paraId="6570A16F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CEE0F45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3CC8BC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4296B633" w14:textId="77777777" w:rsidTr="004331B5">
        <w:tc>
          <w:tcPr>
            <w:tcW w:w="1490" w:type="dxa"/>
          </w:tcPr>
          <w:p w14:paraId="440A553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12</w:t>
            </w:r>
          </w:p>
        </w:tc>
        <w:tc>
          <w:tcPr>
            <w:tcW w:w="4678" w:type="dxa"/>
          </w:tcPr>
          <w:p w14:paraId="5B74CDD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Who is responsible for maintenance?</w:t>
            </w:r>
          </w:p>
        </w:tc>
        <w:tc>
          <w:tcPr>
            <w:tcW w:w="567" w:type="dxa"/>
          </w:tcPr>
          <w:p w14:paraId="2B09924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93DEAE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769D82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2651236F" w14:textId="77777777" w:rsidTr="004331B5">
        <w:tc>
          <w:tcPr>
            <w:tcW w:w="1490" w:type="dxa"/>
          </w:tcPr>
          <w:p w14:paraId="2AD88E6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13</w:t>
            </w:r>
          </w:p>
        </w:tc>
        <w:tc>
          <w:tcPr>
            <w:tcW w:w="4678" w:type="dxa"/>
          </w:tcPr>
          <w:p w14:paraId="50DCEBE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Does a </w:t>
            </w:r>
            <w:proofErr w:type="gramStart"/>
            <w:r w:rsidRPr="005432B6">
              <w:rPr>
                <w:bCs/>
              </w:rPr>
              <w:t>version controlled</w:t>
            </w:r>
            <w:proofErr w:type="gramEnd"/>
            <w:r w:rsidRPr="005432B6">
              <w:rPr>
                <w:bCs/>
              </w:rPr>
              <w:t xml:space="preserve"> manual exist?</w:t>
            </w:r>
          </w:p>
        </w:tc>
        <w:tc>
          <w:tcPr>
            <w:tcW w:w="567" w:type="dxa"/>
          </w:tcPr>
          <w:p w14:paraId="4651C90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A9973B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BF94ECE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6EFEF1EC" w14:textId="77777777" w:rsidTr="004331B5">
        <w:tc>
          <w:tcPr>
            <w:tcW w:w="1490" w:type="dxa"/>
          </w:tcPr>
          <w:p w14:paraId="11C910B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14</w:t>
            </w:r>
          </w:p>
        </w:tc>
        <w:tc>
          <w:tcPr>
            <w:tcW w:w="4678" w:type="dxa"/>
          </w:tcPr>
          <w:p w14:paraId="69925F6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all personnel using the equipment been appropriately trained?</w:t>
            </w:r>
          </w:p>
        </w:tc>
        <w:tc>
          <w:tcPr>
            <w:tcW w:w="567" w:type="dxa"/>
          </w:tcPr>
          <w:p w14:paraId="2F637526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591EE2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A69FC40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64DF4FB7" w14:textId="77777777" w:rsidTr="004331B5">
        <w:tc>
          <w:tcPr>
            <w:tcW w:w="1490" w:type="dxa"/>
          </w:tcPr>
          <w:p w14:paraId="4593E04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15</w:t>
            </w:r>
          </w:p>
        </w:tc>
        <w:tc>
          <w:tcPr>
            <w:tcW w:w="4678" w:type="dxa"/>
          </w:tcPr>
          <w:p w14:paraId="55109D4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a temperature logging system required?</w:t>
            </w:r>
          </w:p>
        </w:tc>
        <w:tc>
          <w:tcPr>
            <w:tcW w:w="567" w:type="dxa"/>
          </w:tcPr>
          <w:p w14:paraId="796F56B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F5E3F6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DB28685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 / Managed Fridge/Freezer requirements</w:t>
            </w:r>
          </w:p>
        </w:tc>
      </w:tr>
      <w:tr w:rsidR="009530A4" w:rsidRPr="005432B6" w14:paraId="221F6CCF" w14:textId="77777777" w:rsidTr="004331B5">
        <w:tc>
          <w:tcPr>
            <w:tcW w:w="1490" w:type="dxa"/>
          </w:tcPr>
          <w:p w14:paraId="6602108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16</w:t>
            </w:r>
          </w:p>
        </w:tc>
        <w:tc>
          <w:tcPr>
            <w:tcW w:w="4678" w:type="dxa"/>
          </w:tcPr>
          <w:p w14:paraId="7841A85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Who is responsible for recording temperature?</w:t>
            </w:r>
          </w:p>
        </w:tc>
        <w:tc>
          <w:tcPr>
            <w:tcW w:w="567" w:type="dxa"/>
          </w:tcPr>
          <w:p w14:paraId="09E5125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3FE492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D4884E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 / Managed Fridge/Freezer requirements</w:t>
            </w:r>
          </w:p>
        </w:tc>
      </w:tr>
      <w:tr w:rsidR="009530A4" w:rsidRPr="005432B6" w14:paraId="575EB05A" w14:textId="77777777" w:rsidTr="004331B5">
        <w:tc>
          <w:tcPr>
            <w:tcW w:w="1490" w:type="dxa"/>
          </w:tcPr>
          <w:p w14:paraId="2A9E015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17</w:t>
            </w:r>
          </w:p>
        </w:tc>
        <w:tc>
          <w:tcPr>
            <w:tcW w:w="4678" w:type="dxa"/>
          </w:tcPr>
          <w:p w14:paraId="0AA62CA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there clear instructions on action to be taken when temperature deviations are recorded?</w:t>
            </w:r>
          </w:p>
        </w:tc>
        <w:tc>
          <w:tcPr>
            <w:tcW w:w="567" w:type="dxa"/>
          </w:tcPr>
          <w:p w14:paraId="240C493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6621D4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D08D84B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 / Managed Fridge/Freezer requirements</w:t>
            </w:r>
          </w:p>
        </w:tc>
      </w:tr>
      <w:tr w:rsidR="009530A4" w:rsidRPr="005432B6" w14:paraId="272268E2" w14:textId="77777777" w:rsidTr="004331B5">
        <w:tc>
          <w:tcPr>
            <w:tcW w:w="1490" w:type="dxa"/>
          </w:tcPr>
          <w:p w14:paraId="66A0575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19</w:t>
            </w:r>
          </w:p>
        </w:tc>
        <w:tc>
          <w:tcPr>
            <w:tcW w:w="4678" w:type="dxa"/>
          </w:tcPr>
          <w:p w14:paraId="3042AA79" w14:textId="26FB12BD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Who will be responsible for coordinating the equipment at other </w:t>
            </w:r>
            <w:r w:rsidR="00C917E1">
              <w:rPr>
                <w:bCs/>
              </w:rPr>
              <w:t>location</w:t>
            </w:r>
            <w:r w:rsidRPr="005432B6">
              <w:rPr>
                <w:bCs/>
              </w:rPr>
              <w:t>s?</w:t>
            </w:r>
          </w:p>
        </w:tc>
        <w:tc>
          <w:tcPr>
            <w:tcW w:w="567" w:type="dxa"/>
          </w:tcPr>
          <w:p w14:paraId="0892BAF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01AD1B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FEB7634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 / Managed Fridge/Freezer requirements</w:t>
            </w:r>
          </w:p>
        </w:tc>
      </w:tr>
      <w:tr w:rsidR="009530A4" w:rsidRPr="005432B6" w14:paraId="654BF541" w14:textId="77777777" w:rsidTr="004331B5">
        <w:tc>
          <w:tcPr>
            <w:tcW w:w="1490" w:type="dxa"/>
            <w:tcBorders>
              <w:bottom w:val="single" w:sz="4" w:space="0" w:color="auto"/>
            </w:tcBorders>
          </w:tcPr>
          <w:p w14:paraId="6E1E6C9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0397397" w14:textId="77777777" w:rsidR="009530A4" w:rsidRPr="005432B6" w:rsidRDefault="009530A4" w:rsidP="005432B6">
            <w:pPr>
              <w:spacing w:after="0"/>
              <w:jc w:val="both"/>
              <w:rPr>
                <w:bCs/>
                <w:highlight w:val="yellow"/>
              </w:rPr>
            </w:pPr>
            <w:r w:rsidRPr="005432B6">
              <w:rPr>
                <w:bCs/>
              </w:rPr>
              <w:t>Is a proforma to be signed by the patient required to ensure safe return of equipment?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14364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742EFE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D3BAC41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Medical Devices/Equipment E</w:t>
            </w:r>
          </w:p>
        </w:tc>
      </w:tr>
      <w:tr w:rsidR="009530A4" w:rsidRPr="005432B6" w14:paraId="29A8B054" w14:textId="77777777" w:rsidTr="004331B5">
        <w:tc>
          <w:tcPr>
            <w:tcW w:w="1490" w:type="dxa"/>
            <w:shd w:val="pct10" w:color="auto" w:fill="auto"/>
          </w:tcPr>
          <w:p w14:paraId="2E0CAEEF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Laboratories</w:t>
            </w:r>
          </w:p>
        </w:tc>
        <w:tc>
          <w:tcPr>
            <w:tcW w:w="4678" w:type="dxa"/>
            <w:shd w:val="pct10" w:color="auto" w:fill="auto"/>
          </w:tcPr>
          <w:p w14:paraId="379FC504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567" w:type="dxa"/>
            <w:shd w:val="pct10" w:color="auto" w:fill="auto"/>
          </w:tcPr>
          <w:p w14:paraId="0755FB28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0890D2B3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36EFD41A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5964834C" w14:textId="77777777" w:rsidTr="004331B5">
        <w:tc>
          <w:tcPr>
            <w:tcW w:w="1490" w:type="dxa"/>
          </w:tcPr>
          <w:p w14:paraId="478159E9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48631FD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labs required for any part of the study?</w:t>
            </w:r>
            <w:r w:rsidRPr="005432B6">
              <w:rPr>
                <w:bCs/>
                <w:i/>
              </w:rPr>
              <w:t xml:space="preserve"> If yes complete this section, if no move to next section.</w:t>
            </w:r>
          </w:p>
        </w:tc>
        <w:tc>
          <w:tcPr>
            <w:tcW w:w="567" w:type="dxa"/>
          </w:tcPr>
          <w:p w14:paraId="1DC9D0B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25943F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5903C43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4E354851" w14:textId="77777777" w:rsidTr="004331B5">
        <w:tc>
          <w:tcPr>
            <w:tcW w:w="1490" w:type="dxa"/>
          </w:tcPr>
          <w:p w14:paraId="000DD3D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2D85127C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clear where samples will be sent for analysis?</w:t>
            </w:r>
          </w:p>
        </w:tc>
        <w:tc>
          <w:tcPr>
            <w:tcW w:w="567" w:type="dxa"/>
          </w:tcPr>
          <w:p w14:paraId="6522F30A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8D2C5D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8FD7319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26A5560C" w14:textId="77777777" w:rsidTr="004331B5">
        <w:tc>
          <w:tcPr>
            <w:tcW w:w="1490" w:type="dxa"/>
          </w:tcPr>
          <w:p w14:paraId="6D243B2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21FDCD9D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there an appropriate quality control system in place?</w:t>
            </w:r>
          </w:p>
        </w:tc>
        <w:tc>
          <w:tcPr>
            <w:tcW w:w="567" w:type="dxa"/>
          </w:tcPr>
          <w:p w14:paraId="20C5CB7D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F1C50E0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C5792BD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67DD72C6" w14:textId="77777777" w:rsidTr="004331B5">
        <w:tc>
          <w:tcPr>
            <w:tcW w:w="1490" w:type="dxa"/>
          </w:tcPr>
          <w:p w14:paraId="2FE2C7B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2A14FB58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an MTA required?</w:t>
            </w:r>
          </w:p>
        </w:tc>
        <w:tc>
          <w:tcPr>
            <w:tcW w:w="567" w:type="dxa"/>
          </w:tcPr>
          <w:p w14:paraId="01FB317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CA57B8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1381711F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Contracts E</w:t>
            </w:r>
          </w:p>
        </w:tc>
      </w:tr>
      <w:tr w:rsidR="009530A4" w:rsidRPr="005432B6" w14:paraId="52672294" w14:textId="77777777" w:rsidTr="004331B5">
        <w:tc>
          <w:tcPr>
            <w:tcW w:w="1490" w:type="dxa"/>
          </w:tcPr>
          <w:p w14:paraId="3588FED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63A4F03E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any samples leave the UK?</w:t>
            </w:r>
          </w:p>
        </w:tc>
        <w:tc>
          <w:tcPr>
            <w:tcW w:w="567" w:type="dxa"/>
          </w:tcPr>
          <w:p w14:paraId="49A16393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F75CB3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5016AB2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3E6C2580" w14:textId="77777777" w:rsidTr="004331B5">
        <w:tc>
          <w:tcPr>
            <w:tcW w:w="1490" w:type="dxa"/>
          </w:tcPr>
          <w:p w14:paraId="59A6619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5EFB48FB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samples be stored for further research - If yes, is this expressed in the Consent Form?</w:t>
            </w:r>
          </w:p>
        </w:tc>
        <w:tc>
          <w:tcPr>
            <w:tcW w:w="567" w:type="dxa"/>
          </w:tcPr>
          <w:p w14:paraId="692B9E9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96F3BA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B4F5B3E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0771BFC2" w14:textId="77777777" w:rsidTr="004331B5">
        <w:tc>
          <w:tcPr>
            <w:tcW w:w="1490" w:type="dxa"/>
          </w:tcPr>
          <w:p w14:paraId="55E78062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7</w:t>
            </w:r>
          </w:p>
        </w:tc>
        <w:tc>
          <w:tcPr>
            <w:tcW w:w="4678" w:type="dxa"/>
          </w:tcPr>
          <w:p w14:paraId="2D35041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Will samples be anonymised, link anonymised or identifiable to the researcher?</w:t>
            </w:r>
          </w:p>
        </w:tc>
        <w:tc>
          <w:tcPr>
            <w:tcW w:w="567" w:type="dxa"/>
          </w:tcPr>
          <w:p w14:paraId="65EBEEE7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739055C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18F7469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307E0783" w14:textId="77777777" w:rsidTr="004331B5">
        <w:tc>
          <w:tcPr>
            <w:tcW w:w="1490" w:type="dxa"/>
          </w:tcPr>
          <w:p w14:paraId="31D62043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7EA07950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Who will maintain the coding lists for the samples and where will they be stored?</w:t>
            </w:r>
          </w:p>
        </w:tc>
        <w:tc>
          <w:tcPr>
            <w:tcW w:w="567" w:type="dxa"/>
          </w:tcPr>
          <w:p w14:paraId="6D5ADD2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51E250EB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7247330A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Laboratory Services E</w:t>
            </w:r>
          </w:p>
        </w:tc>
      </w:tr>
      <w:tr w:rsidR="009530A4" w:rsidRPr="005432B6" w14:paraId="3D30F504" w14:textId="77777777" w:rsidTr="004331B5">
        <w:tc>
          <w:tcPr>
            <w:tcW w:w="1490" w:type="dxa"/>
          </w:tcPr>
          <w:p w14:paraId="6DF2F03F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9</w:t>
            </w:r>
          </w:p>
        </w:tc>
        <w:tc>
          <w:tcPr>
            <w:tcW w:w="4678" w:type="dxa"/>
          </w:tcPr>
          <w:p w14:paraId="1BF7A1EA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it likely that the study will identify information significant to the participant or their family?</w:t>
            </w:r>
          </w:p>
        </w:tc>
        <w:tc>
          <w:tcPr>
            <w:tcW w:w="567" w:type="dxa"/>
          </w:tcPr>
          <w:p w14:paraId="060B5FC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D654F78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2A69F10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11 E</w:t>
            </w:r>
          </w:p>
        </w:tc>
      </w:tr>
      <w:tr w:rsidR="009530A4" w:rsidRPr="005432B6" w14:paraId="6BC93E50" w14:textId="77777777" w:rsidTr="004331B5">
        <w:tc>
          <w:tcPr>
            <w:tcW w:w="1490" w:type="dxa"/>
          </w:tcPr>
          <w:p w14:paraId="1A3469E1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7CEA4E4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How will this be managed?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98BBF4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6F8CE1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D7C7CB7" w14:textId="77777777" w:rsidR="009530A4" w:rsidRPr="005432B6" w:rsidRDefault="009530A4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SPONSOR 11 E</w:t>
            </w:r>
          </w:p>
        </w:tc>
      </w:tr>
      <w:tr w:rsidR="009530A4" w:rsidRPr="005432B6" w14:paraId="09F80042" w14:textId="77777777" w:rsidTr="004331B5">
        <w:tc>
          <w:tcPr>
            <w:tcW w:w="1490" w:type="dxa"/>
            <w:shd w:val="pct10" w:color="auto" w:fill="auto"/>
          </w:tcPr>
          <w:p w14:paraId="226867FE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Radiology</w:t>
            </w:r>
          </w:p>
        </w:tc>
        <w:tc>
          <w:tcPr>
            <w:tcW w:w="4678" w:type="dxa"/>
            <w:shd w:val="pct10" w:color="auto" w:fill="auto"/>
          </w:tcPr>
          <w:p w14:paraId="1A6A4887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567" w:type="dxa"/>
            <w:shd w:val="pct10" w:color="auto" w:fill="auto"/>
          </w:tcPr>
          <w:p w14:paraId="7A6D20EE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47954C03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4591EB2D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9530A4" w:rsidRPr="005432B6" w14:paraId="769FFE9F" w14:textId="77777777" w:rsidTr="004331B5">
        <w:tc>
          <w:tcPr>
            <w:tcW w:w="1490" w:type="dxa"/>
            <w:tcBorders>
              <w:bottom w:val="single" w:sz="4" w:space="0" w:color="auto"/>
            </w:tcBorders>
          </w:tcPr>
          <w:p w14:paraId="0A2E8E77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71C1E55" w14:textId="77777777" w:rsidR="009530A4" w:rsidRPr="005432B6" w:rsidRDefault="009530A4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the Radiology expert been consulted during the protocol design and writing process?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CC47812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3F3889" w14:textId="77777777" w:rsidR="009530A4" w:rsidRPr="005432B6" w:rsidRDefault="009530A4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C68AC20" w14:textId="77777777" w:rsidR="009530A4" w:rsidRPr="005432B6" w:rsidRDefault="009530A4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Mandatory Category 1 E</w:t>
            </w:r>
          </w:p>
        </w:tc>
      </w:tr>
      <w:tr w:rsidR="009530A4" w:rsidRPr="005432B6" w14:paraId="0CB61C9F" w14:textId="77777777" w:rsidTr="004331B5">
        <w:tc>
          <w:tcPr>
            <w:tcW w:w="1490" w:type="dxa"/>
            <w:shd w:val="pct10" w:color="auto" w:fill="auto"/>
          </w:tcPr>
          <w:p w14:paraId="72F80009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External Vendors</w:t>
            </w:r>
          </w:p>
        </w:tc>
        <w:tc>
          <w:tcPr>
            <w:tcW w:w="4678" w:type="dxa"/>
            <w:shd w:val="pct10" w:color="auto" w:fill="auto"/>
          </w:tcPr>
          <w:p w14:paraId="2F26573A" w14:textId="77777777" w:rsidR="009530A4" w:rsidRPr="005432B6" w:rsidRDefault="009530A4" w:rsidP="005432B6">
            <w:pPr>
              <w:spacing w:after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567" w:type="dxa"/>
            <w:shd w:val="pct10" w:color="auto" w:fill="auto"/>
          </w:tcPr>
          <w:p w14:paraId="6CED0C95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5D089907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2DE386C6" w14:textId="77777777" w:rsidR="009530A4" w:rsidRPr="005432B6" w:rsidRDefault="009530A4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D563AB" w:rsidRPr="005432B6" w14:paraId="44FB36C2" w14:textId="77777777" w:rsidTr="004331B5">
        <w:tc>
          <w:tcPr>
            <w:tcW w:w="1490" w:type="dxa"/>
          </w:tcPr>
          <w:p w14:paraId="4174A63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3318D356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Are external vendors being used in the study? </w:t>
            </w:r>
            <w:r w:rsidRPr="005432B6">
              <w:rPr>
                <w:bCs/>
                <w:i/>
              </w:rPr>
              <w:t>If yes complete this section, if no move to next section.</w:t>
            </w:r>
          </w:p>
        </w:tc>
        <w:tc>
          <w:tcPr>
            <w:tcW w:w="567" w:type="dxa"/>
          </w:tcPr>
          <w:p w14:paraId="5A7057CB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22E4E083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185CC4B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  <w:color w:val="FF0000"/>
              </w:rPr>
              <w:t>SPONSOR 24 WF</w:t>
            </w:r>
          </w:p>
        </w:tc>
      </w:tr>
      <w:tr w:rsidR="00D563AB" w:rsidRPr="005432B6" w14:paraId="29DC4D5F" w14:textId="77777777" w:rsidTr="004331B5">
        <w:tc>
          <w:tcPr>
            <w:tcW w:w="1490" w:type="dxa"/>
          </w:tcPr>
          <w:p w14:paraId="74707E5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lastRenderedPageBreak/>
              <w:t>2</w:t>
            </w:r>
          </w:p>
        </w:tc>
        <w:tc>
          <w:tcPr>
            <w:tcW w:w="4678" w:type="dxa"/>
          </w:tcPr>
          <w:p w14:paraId="1AAB2BC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the external vendor /s been selected?</w:t>
            </w:r>
          </w:p>
        </w:tc>
        <w:tc>
          <w:tcPr>
            <w:tcW w:w="567" w:type="dxa"/>
          </w:tcPr>
          <w:p w14:paraId="33BBC51E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585D67B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A820A92" w14:textId="77777777" w:rsidR="00D563AB" w:rsidRPr="005432B6" w:rsidRDefault="00D563AB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24 WF</w:t>
            </w:r>
          </w:p>
        </w:tc>
      </w:tr>
      <w:tr w:rsidR="00D563AB" w:rsidRPr="005432B6" w14:paraId="54EC8A3F" w14:textId="77777777" w:rsidTr="004331B5">
        <w:tc>
          <w:tcPr>
            <w:tcW w:w="1490" w:type="dxa"/>
          </w:tcPr>
          <w:p w14:paraId="0390F02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6A5AF72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the vendor aware of the Sponsor processes and requirements?</w:t>
            </w:r>
          </w:p>
        </w:tc>
        <w:tc>
          <w:tcPr>
            <w:tcW w:w="567" w:type="dxa"/>
          </w:tcPr>
          <w:p w14:paraId="3EC8FA06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3F2C8402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9D113AD" w14:textId="77777777" w:rsidR="00D563AB" w:rsidRPr="005432B6" w:rsidRDefault="00D563AB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24 WF</w:t>
            </w:r>
          </w:p>
        </w:tc>
      </w:tr>
      <w:tr w:rsidR="00D563AB" w:rsidRPr="005432B6" w14:paraId="5727F573" w14:textId="77777777" w:rsidTr="004331B5">
        <w:tc>
          <w:tcPr>
            <w:tcW w:w="1490" w:type="dxa"/>
          </w:tcPr>
          <w:p w14:paraId="118067C9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061A35C8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the vendor personnel been trained appropriately in accordance with the Protocol and Sponsor SOPs?</w:t>
            </w:r>
          </w:p>
        </w:tc>
        <w:tc>
          <w:tcPr>
            <w:tcW w:w="567" w:type="dxa"/>
          </w:tcPr>
          <w:p w14:paraId="368DF021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E41FDD9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4B46232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  <w:color w:val="FF0000"/>
              </w:rPr>
              <w:t>SPONSOR 24 WF</w:t>
            </w:r>
          </w:p>
        </w:tc>
      </w:tr>
      <w:tr w:rsidR="00D563AB" w:rsidRPr="005432B6" w14:paraId="479A0173" w14:textId="77777777" w:rsidTr="004331B5">
        <w:tc>
          <w:tcPr>
            <w:tcW w:w="1490" w:type="dxa"/>
          </w:tcPr>
          <w:p w14:paraId="33001C16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264253A2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Has the vendor been added to the Audit list for the study?</w:t>
            </w:r>
          </w:p>
        </w:tc>
        <w:tc>
          <w:tcPr>
            <w:tcW w:w="567" w:type="dxa"/>
          </w:tcPr>
          <w:p w14:paraId="598F26F2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63D5FB7C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231DC1A1" w14:textId="77777777" w:rsidR="00D563AB" w:rsidRPr="005432B6" w:rsidRDefault="00D563AB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24 WF</w:t>
            </w:r>
          </w:p>
        </w:tc>
      </w:tr>
      <w:tr w:rsidR="00D563AB" w:rsidRPr="005432B6" w14:paraId="0B18B2A1" w14:textId="77777777" w:rsidTr="008B67C8">
        <w:tc>
          <w:tcPr>
            <w:tcW w:w="1490" w:type="dxa"/>
          </w:tcPr>
          <w:p w14:paraId="7A3668F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146519C2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Is appropriate indemnity provided by the Vendor?</w:t>
            </w:r>
          </w:p>
        </w:tc>
        <w:tc>
          <w:tcPr>
            <w:tcW w:w="567" w:type="dxa"/>
          </w:tcPr>
          <w:p w14:paraId="0599D51D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79915E66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58DF56FB" w14:textId="77777777" w:rsidR="00D563AB" w:rsidRPr="005432B6" w:rsidRDefault="00D563AB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SPONSOR 24 WF</w:t>
            </w:r>
          </w:p>
        </w:tc>
      </w:tr>
      <w:tr w:rsidR="00D563AB" w:rsidRPr="005432B6" w14:paraId="45DA70D6" w14:textId="77777777" w:rsidTr="00856BA1">
        <w:tc>
          <w:tcPr>
            <w:tcW w:w="1490" w:type="dxa"/>
            <w:shd w:val="pct10" w:color="auto" w:fill="auto"/>
          </w:tcPr>
          <w:p w14:paraId="4D897CFD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Contracts &amp; IP</w:t>
            </w:r>
          </w:p>
        </w:tc>
        <w:tc>
          <w:tcPr>
            <w:tcW w:w="4678" w:type="dxa"/>
            <w:shd w:val="pct10" w:color="auto" w:fill="auto"/>
          </w:tcPr>
          <w:p w14:paraId="2E8CE016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567" w:type="dxa"/>
            <w:shd w:val="pct10" w:color="auto" w:fill="auto"/>
          </w:tcPr>
          <w:p w14:paraId="6D7D6E3A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7FFA96C9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4B7796A1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D563AB" w:rsidRPr="005432B6" w14:paraId="5F75F900" w14:textId="77777777" w:rsidTr="008B67C8">
        <w:tc>
          <w:tcPr>
            <w:tcW w:w="1490" w:type="dxa"/>
          </w:tcPr>
          <w:p w14:paraId="68278D1E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505DADC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Are any contracts and agreement required? </w:t>
            </w:r>
            <w:r w:rsidRPr="005432B6">
              <w:rPr>
                <w:bCs/>
                <w:i/>
              </w:rPr>
              <w:t>If yes complete this section, if no move to next section.</w:t>
            </w:r>
          </w:p>
        </w:tc>
        <w:tc>
          <w:tcPr>
            <w:tcW w:w="567" w:type="dxa"/>
          </w:tcPr>
          <w:p w14:paraId="34DFE0F7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0BC63661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4E20E820" w14:textId="77777777" w:rsidR="00D563AB" w:rsidRPr="005432B6" w:rsidRDefault="00D563AB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Contracts E / SPONSOR 25 WF</w:t>
            </w:r>
          </w:p>
        </w:tc>
      </w:tr>
      <w:tr w:rsidR="00D563AB" w:rsidRPr="005432B6" w14:paraId="0C9680A8" w14:textId="77777777" w:rsidTr="008B67C8">
        <w:tc>
          <w:tcPr>
            <w:tcW w:w="1490" w:type="dxa"/>
          </w:tcPr>
          <w:p w14:paraId="4BDE6BFC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2EE18D79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List all third parties involved in providing services for the study in the comments box. Note contracts detailing liabilities etc. for supply of equipment will be required between sponsor &amp; third party</w:t>
            </w:r>
          </w:p>
        </w:tc>
        <w:tc>
          <w:tcPr>
            <w:tcW w:w="567" w:type="dxa"/>
          </w:tcPr>
          <w:p w14:paraId="1DFD1627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11479CAE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03526FC5" w14:textId="77777777" w:rsidR="00D563AB" w:rsidRPr="005432B6" w:rsidRDefault="00D563AB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Contracts E / SPONSOR 25 WF</w:t>
            </w:r>
          </w:p>
        </w:tc>
      </w:tr>
      <w:tr w:rsidR="00D563AB" w:rsidRPr="005432B6" w14:paraId="498B8670" w14:textId="77777777" w:rsidTr="008B67C8">
        <w:tc>
          <w:tcPr>
            <w:tcW w:w="1490" w:type="dxa"/>
          </w:tcPr>
          <w:p w14:paraId="04D26755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2</w:t>
            </w:r>
          </w:p>
        </w:tc>
        <w:tc>
          <w:tcPr>
            <w:tcW w:w="4678" w:type="dxa"/>
          </w:tcPr>
          <w:p w14:paraId="16D2D820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any of the contract agreement require the services of Contracts Manager?</w:t>
            </w:r>
          </w:p>
        </w:tc>
        <w:tc>
          <w:tcPr>
            <w:tcW w:w="567" w:type="dxa"/>
          </w:tcPr>
          <w:p w14:paraId="31BA0D4F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</w:tcPr>
          <w:p w14:paraId="499D5FCC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</w:tcPr>
          <w:p w14:paraId="3570F59E" w14:textId="77777777" w:rsidR="00D563AB" w:rsidRPr="005432B6" w:rsidRDefault="00D563AB" w:rsidP="005432B6">
            <w:pPr>
              <w:spacing w:after="0"/>
              <w:jc w:val="both"/>
              <w:rPr>
                <w:b/>
                <w:color w:val="FF0000"/>
              </w:rPr>
            </w:pPr>
            <w:r w:rsidRPr="005432B6">
              <w:rPr>
                <w:b/>
                <w:color w:val="FF0000"/>
              </w:rPr>
              <w:t>Contracts E / SPONSOR 25 WF</w:t>
            </w:r>
          </w:p>
        </w:tc>
      </w:tr>
      <w:tr w:rsidR="00D563AB" w:rsidRPr="005432B6" w14:paraId="12E3E280" w14:textId="77777777" w:rsidTr="00856BA1">
        <w:tc>
          <w:tcPr>
            <w:tcW w:w="1490" w:type="dxa"/>
            <w:shd w:val="pct10" w:color="auto" w:fill="auto"/>
          </w:tcPr>
          <w:p w14:paraId="08B160F1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Monitoring</w:t>
            </w:r>
          </w:p>
        </w:tc>
        <w:tc>
          <w:tcPr>
            <w:tcW w:w="4678" w:type="dxa"/>
            <w:shd w:val="pct10" w:color="auto" w:fill="auto"/>
          </w:tcPr>
          <w:p w14:paraId="17E0A065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1F7607ED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0E1AE2A5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38759BB9" w14:textId="77777777" w:rsidR="00D563AB" w:rsidRPr="005432B6" w:rsidRDefault="00D563AB" w:rsidP="005432B6">
            <w:pPr>
              <w:spacing w:after="0"/>
              <w:jc w:val="both"/>
              <w:rPr>
                <w:b/>
              </w:rPr>
            </w:pPr>
            <w:r w:rsidRPr="005432B6">
              <w:rPr>
                <w:b/>
              </w:rPr>
              <w:t>Comments</w:t>
            </w:r>
          </w:p>
        </w:tc>
      </w:tr>
      <w:tr w:rsidR="00D563AB" w:rsidRPr="005432B6" w14:paraId="0E765C59" w14:textId="77777777" w:rsidTr="00856BA1">
        <w:tc>
          <w:tcPr>
            <w:tcW w:w="1490" w:type="dxa"/>
            <w:tcBorders>
              <w:bottom w:val="single" w:sz="4" w:space="0" w:color="auto"/>
            </w:tcBorders>
          </w:tcPr>
          <w:p w14:paraId="4B74F741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13E5FA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Have adequate monitoring costs and resources been identified?</w:t>
            </w:r>
            <w:r w:rsidRPr="005432B6">
              <w:rPr>
                <w:bCs/>
                <w:i/>
              </w:rPr>
              <w:t xml:space="preserve"> If yes complete this section, if no move to next section.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E7E70D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97BAB5" w14:textId="77777777" w:rsidR="00D563AB" w:rsidRPr="005432B6" w:rsidRDefault="00D563AB" w:rsidP="005432B6">
            <w:pPr>
              <w:spacing w:after="0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E29B8E" w14:textId="77777777" w:rsidR="00D563AB" w:rsidRPr="005432B6" w:rsidRDefault="00D563AB" w:rsidP="005432B6">
            <w:pPr>
              <w:spacing w:after="0"/>
              <w:jc w:val="both"/>
            </w:pPr>
            <w:r w:rsidRPr="005432B6">
              <w:rPr>
                <w:b/>
                <w:color w:val="FF0000"/>
              </w:rPr>
              <w:t>Monitoring Arrangements E</w:t>
            </w:r>
          </w:p>
        </w:tc>
      </w:tr>
      <w:tr w:rsidR="00D563AB" w:rsidRPr="005432B6" w14:paraId="3EF0B9B3" w14:textId="77777777" w:rsidTr="00856BA1">
        <w:tc>
          <w:tcPr>
            <w:tcW w:w="1490" w:type="dxa"/>
            <w:shd w:val="pct10" w:color="auto" w:fill="auto"/>
          </w:tcPr>
          <w:p w14:paraId="6DC179ED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IT</w:t>
            </w:r>
          </w:p>
        </w:tc>
        <w:tc>
          <w:tcPr>
            <w:tcW w:w="4678" w:type="dxa"/>
            <w:shd w:val="pct10" w:color="auto" w:fill="auto"/>
          </w:tcPr>
          <w:p w14:paraId="326F70C2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pct10" w:color="auto" w:fill="auto"/>
          </w:tcPr>
          <w:p w14:paraId="78459F76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Yes</w:t>
            </w:r>
          </w:p>
        </w:tc>
        <w:tc>
          <w:tcPr>
            <w:tcW w:w="567" w:type="dxa"/>
            <w:shd w:val="pct10" w:color="auto" w:fill="auto"/>
          </w:tcPr>
          <w:p w14:paraId="22035BAB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No</w:t>
            </w:r>
          </w:p>
        </w:tc>
        <w:tc>
          <w:tcPr>
            <w:tcW w:w="3118" w:type="dxa"/>
            <w:shd w:val="pct10" w:color="auto" w:fill="auto"/>
          </w:tcPr>
          <w:p w14:paraId="75E074E0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</w:rPr>
            </w:pPr>
            <w:r w:rsidRPr="005432B6">
              <w:rPr>
                <w:b/>
                <w:bCs/>
              </w:rPr>
              <w:t>Comments</w:t>
            </w:r>
          </w:p>
        </w:tc>
      </w:tr>
      <w:tr w:rsidR="00D563AB" w:rsidRPr="005432B6" w14:paraId="2D02D202" w14:textId="77777777" w:rsidTr="008B67C8">
        <w:tc>
          <w:tcPr>
            <w:tcW w:w="1490" w:type="dxa"/>
          </w:tcPr>
          <w:p w14:paraId="3410D97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</w:t>
            </w:r>
          </w:p>
        </w:tc>
        <w:tc>
          <w:tcPr>
            <w:tcW w:w="4678" w:type="dxa"/>
          </w:tcPr>
          <w:p w14:paraId="0573E1C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you plan to use desktop PCs to store or process data?</w:t>
            </w:r>
            <w:r w:rsidRPr="005432B6">
              <w:rPr>
                <w:bCs/>
                <w:i/>
              </w:rPr>
              <w:t xml:space="preserve"> If yes complete this section, if no move to next section.</w:t>
            </w:r>
          </w:p>
        </w:tc>
        <w:tc>
          <w:tcPr>
            <w:tcW w:w="567" w:type="dxa"/>
          </w:tcPr>
          <w:p w14:paraId="49AA766D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2B8DFE3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015ECD9E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DATA / CRF E</w:t>
            </w:r>
          </w:p>
        </w:tc>
      </w:tr>
      <w:tr w:rsidR="00D563AB" w:rsidRPr="005432B6" w14:paraId="2C554DBA" w14:textId="77777777" w:rsidTr="00F87B78">
        <w:trPr>
          <w:trHeight w:val="561"/>
        </w:trPr>
        <w:tc>
          <w:tcPr>
            <w:tcW w:w="1490" w:type="dxa"/>
          </w:tcPr>
          <w:p w14:paraId="603F65A0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3</w:t>
            </w:r>
          </w:p>
        </w:tc>
        <w:tc>
          <w:tcPr>
            <w:tcW w:w="4678" w:type="dxa"/>
          </w:tcPr>
          <w:p w14:paraId="7B2A9AB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Are all the PCs you intend to use owned by the UHL – if not who owns them?</w:t>
            </w:r>
          </w:p>
        </w:tc>
        <w:tc>
          <w:tcPr>
            <w:tcW w:w="567" w:type="dxa"/>
          </w:tcPr>
          <w:p w14:paraId="2C7ED3CC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1890074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68735A1F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SPONSOR 5 E</w:t>
            </w:r>
          </w:p>
        </w:tc>
      </w:tr>
      <w:tr w:rsidR="00D563AB" w:rsidRPr="005432B6" w14:paraId="1B82AECA" w14:textId="77777777" w:rsidTr="008B67C8">
        <w:tc>
          <w:tcPr>
            <w:tcW w:w="1490" w:type="dxa"/>
          </w:tcPr>
          <w:p w14:paraId="5F9392B7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4</w:t>
            </w:r>
          </w:p>
        </w:tc>
        <w:tc>
          <w:tcPr>
            <w:tcW w:w="4678" w:type="dxa"/>
          </w:tcPr>
          <w:p w14:paraId="3B704E86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you plan to use laptops or mobile computers to store or process data?</w:t>
            </w:r>
          </w:p>
        </w:tc>
        <w:tc>
          <w:tcPr>
            <w:tcW w:w="567" w:type="dxa"/>
          </w:tcPr>
          <w:p w14:paraId="5E812E90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1CE439E2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7A8D5855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SPONSOR 5 E</w:t>
            </w:r>
          </w:p>
        </w:tc>
      </w:tr>
      <w:tr w:rsidR="00D563AB" w:rsidRPr="005432B6" w14:paraId="4AD09DA2" w14:textId="77777777" w:rsidTr="008B67C8">
        <w:tc>
          <w:tcPr>
            <w:tcW w:w="1490" w:type="dxa"/>
          </w:tcPr>
          <w:p w14:paraId="7F78433C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5</w:t>
            </w:r>
          </w:p>
        </w:tc>
        <w:tc>
          <w:tcPr>
            <w:tcW w:w="4678" w:type="dxa"/>
          </w:tcPr>
          <w:p w14:paraId="43B85C6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Are all the laptops or mobile computers you intend to use owned by the </w:t>
            </w:r>
            <w:proofErr w:type="gramStart"/>
            <w:r w:rsidRPr="005432B6">
              <w:rPr>
                <w:bCs/>
              </w:rPr>
              <w:t>UHL  –</w:t>
            </w:r>
            <w:proofErr w:type="gramEnd"/>
            <w:r w:rsidRPr="005432B6">
              <w:rPr>
                <w:bCs/>
              </w:rPr>
              <w:t xml:space="preserve"> if not who owns them</w:t>
            </w:r>
          </w:p>
        </w:tc>
        <w:tc>
          <w:tcPr>
            <w:tcW w:w="567" w:type="dxa"/>
          </w:tcPr>
          <w:p w14:paraId="12BE4606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2890FCC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5D3EBC74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SPONSOR 5 E</w:t>
            </w:r>
          </w:p>
        </w:tc>
      </w:tr>
      <w:tr w:rsidR="00D563AB" w:rsidRPr="005432B6" w14:paraId="04802C66" w14:textId="77777777" w:rsidTr="008B67C8">
        <w:tc>
          <w:tcPr>
            <w:tcW w:w="1490" w:type="dxa"/>
          </w:tcPr>
          <w:p w14:paraId="403C347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6</w:t>
            </w:r>
          </w:p>
        </w:tc>
        <w:tc>
          <w:tcPr>
            <w:tcW w:w="4678" w:type="dxa"/>
          </w:tcPr>
          <w:p w14:paraId="60B62A59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For any non-university PC, lap top or mobile computer or removable media, are there any issues with virus protection or encryption or backup? </w:t>
            </w:r>
          </w:p>
        </w:tc>
        <w:tc>
          <w:tcPr>
            <w:tcW w:w="567" w:type="dxa"/>
          </w:tcPr>
          <w:p w14:paraId="4783861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1BBC7142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2751B457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SPONSOR 5 E</w:t>
            </w:r>
          </w:p>
        </w:tc>
      </w:tr>
      <w:tr w:rsidR="00D563AB" w:rsidRPr="005432B6" w14:paraId="3C5DAA9F" w14:textId="77777777" w:rsidTr="008B67C8">
        <w:tc>
          <w:tcPr>
            <w:tcW w:w="1490" w:type="dxa"/>
          </w:tcPr>
          <w:p w14:paraId="443400C6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7</w:t>
            </w:r>
          </w:p>
        </w:tc>
        <w:tc>
          <w:tcPr>
            <w:tcW w:w="4678" w:type="dxa"/>
          </w:tcPr>
          <w:p w14:paraId="1A0E7CD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Do you plan to use any other mobile device to store or process data e.g. smart phone? – if so, if this device (s) owned by the University</w:t>
            </w:r>
          </w:p>
        </w:tc>
        <w:tc>
          <w:tcPr>
            <w:tcW w:w="567" w:type="dxa"/>
          </w:tcPr>
          <w:p w14:paraId="38D897A1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683DCC8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25DD7852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SPONSOR 5 E</w:t>
            </w:r>
          </w:p>
        </w:tc>
      </w:tr>
      <w:tr w:rsidR="00D563AB" w:rsidRPr="005432B6" w14:paraId="6344684F" w14:textId="77777777" w:rsidTr="008B67C8">
        <w:tc>
          <w:tcPr>
            <w:tcW w:w="1490" w:type="dxa"/>
          </w:tcPr>
          <w:p w14:paraId="70675E84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8</w:t>
            </w:r>
          </w:p>
        </w:tc>
        <w:tc>
          <w:tcPr>
            <w:tcW w:w="4678" w:type="dxa"/>
          </w:tcPr>
          <w:p w14:paraId="48A1D61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Do you plan to store data on any UHL storage or servers – if so, which drives, storage or servers do you plan to use </w:t>
            </w:r>
          </w:p>
        </w:tc>
        <w:tc>
          <w:tcPr>
            <w:tcW w:w="567" w:type="dxa"/>
          </w:tcPr>
          <w:p w14:paraId="039F8FD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1B5F0B1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283A6514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SPONSOR 5 E</w:t>
            </w:r>
          </w:p>
        </w:tc>
      </w:tr>
      <w:tr w:rsidR="00D563AB" w:rsidRPr="005432B6" w14:paraId="7C32EF38" w14:textId="77777777" w:rsidTr="008B67C8">
        <w:tc>
          <w:tcPr>
            <w:tcW w:w="1490" w:type="dxa"/>
          </w:tcPr>
          <w:p w14:paraId="526299CE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9</w:t>
            </w:r>
          </w:p>
        </w:tc>
        <w:tc>
          <w:tcPr>
            <w:tcW w:w="4678" w:type="dxa"/>
          </w:tcPr>
          <w:p w14:paraId="2BB35E63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Do you plan to transfer data between different </w:t>
            </w:r>
            <w:r w:rsidRPr="005432B6">
              <w:rPr>
                <w:bCs/>
              </w:rPr>
              <w:lastRenderedPageBreak/>
              <w:t>organisations e.g. UHL&amp; Non-NHS?</w:t>
            </w:r>
          </w:p>
        </w:tc>
        <w:tc>
          <w:tcPr>
            <w:tcW w:w="567" w:type="dxa"/>
          </w:tcPr>
          <w:p w14:paraId="1B38BAA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6A5E8052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466DC532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DATA / CRF E</w:t>
            </w:r>
          </w:p>
        </w:tc>
      </w:tr>
      <w:tr w:rsidR="00D563AB" w:rsidRPr="005432B6" w14:paraId="71FCBD88" w14:textId="77777777" w:rsidTr="008B67C8">
        <w:tc>
          <w:tcPr>
            <w:tcW w:w="1490" w:type="dxa"/>
          </w:tcPr>
          <w:p w14:paraId="4910324D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10</w:t>
            </w:r>
          </w:p>
        </w:tc>
        <w:tc>
          <w:tcPr>
            <w:tcW w:w="4678" w:type="dxa"/>
          </w:tcPr>
          <w:p w14:paraId="0D6690AA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Which organisations do you intend to transfer data between?</w:t>
            </w:r>
          </w:p>
        </w:tc>
        <w:tc>
          <w:tcPr>
            <w:tcW w:w="567" w:type="dxa"/>
          </w:tcPr>
          <w:p w14:paraId="32C87152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4EB02D08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57BC685E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DATA / CRF E</w:t>
            </w:r>
          </w:p>
        </w:tc>
      </w:tr>
      <w:tr w:rsidR="00D563AB" w:rsidRPr="005432B6" w14:paraId="6B99E27F" w14:textId="77777777" w:rsidTr="008B67C8">
        <w:tc>
          <w:tcPr>
            <w:tcW w:w="1490" w:type="dxa"/>
          </w:tcPr>
          <w:p w14:paraId="07FFED04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11</w:t>
            </w:r>
          </w:p>
        </w:tc>
        <w:tc>
          <w:tcPr>
            <w:tcW w:w="4678" w:type="dxa"/>
          </w:tcPr>
          <w:p w14:paraId="0034676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Which data transfer methods do you intend to use?</w:t>
            </w:r>
          </w:p>
        </w:tc>
        <w:tc>
          <w:tcPr>
            <w:tcW w:w="567" w:type="dxa"/>
          </w:tcPr>
          <w:p w14:paraId="7570AA8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7E4B908D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33F57BC4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DATA / CRF E</w:t>
            </w:r>
          </w:p>
        </w:tc>
      </w:tr>
      <w:tr w:rsidR="00D563AB" w:rsidRPr="005432B6" w14:paraId="781DF5C2" w14:textId="77777777" w:rsidTr="008B67C8">
        <w:tc>
          <w:tcPr>
            <w:tcW w:w="1490" w:type="dxa"/>
          </w:tcPr>
          <w:p w14:paraId="0993093E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12</w:t>
            </w:r>
          </w:p>
        </w:tc>
        <w:tc>
          <w:tcPr>
            <w:tcW w:w="4678" w:type="dxa"/>
          </w:tcPr>
          <w:p w14:paraId="68D64099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If you plan to use email, will the email account be accessed on a mobile device e.g. smartphone or iPad?</w:t>
            </w:r>
          </w:p>
        </w:tc>
        <w:tc>
          <w:tcPr>
            <w:tcW w:w="567" w:type="dxa"/>
          </w:tcPr>
          <w:p w14:paraId="7E792CCF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09B8EB60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162A8430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DATA / CRF E</w:t>
            </w:r>
          </w:p>
        </w:tc>
      </w:tr>
      <w:tr w:rsidR="00D563AB" w:rsidRPr="005432B6" w14:paraId="4DEFFDB7" w14:textId="77777777" w:rsidTr="00487A8F">
        <w:trPr>
          <w:trHeight w:val="311"/>
        </w:trPr>
        <w:tc>
          <w:tcPr>
            <w:tcW w:w="1490" w:type="dxa"/>
          </w:tcPr>
          <w:p w14:paraId="306A08E4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>13</w:t>
            </w:r>
          </w:p>
        </w:tc>
        <w:tc>
          <w:tcPr>
            <w:tcW w:w="4678" w:type="dxa"/>
          </w:tcPr>
          <w:p w14:paraId="6EE3DE94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  <w:r w:rsidRPr="005432B6">
              <w:rPr>
                <w:bCs/>
              </w:rPr>
              <w:t xml:space="preserve">Is further advice required from IT services? </w:t>
            </w:r>
          </w:p>
        </w:tc>
        <w:tc>
          <w:tcPr>
            <w:tcW w:w="567" w:type="dxa"/>
          </w:tcPr>
          <w:p w14:paraId="36DEC61B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567" w:type="dxa"/>
          </w:tcPr>
          <w:p w14:paraId="1B62DAD8" w14:textId="77777777" w:rsidR="00D563AB" w:rsidRPr="005432B6" w:rsidRDefault="00D563AB" w:rsidP="005432B6">
            <w:pPr>
              <w:spacing w:after="0"/>
              <w:jc w:val="both"/>
              <w:rPr>
                <w:bCs/>
              </w:rPr>
            </w:pPr>
          </w:p>
        </w:tc>
        <w:tc>
          <w:tcPr>
            <w:tcW w:w="3118" w:type="dxa"/>
          </w:tcPr>
          <w:p w14:paraId="3A724C90" w14:textId="77777777" w:rsidR="00D563AB" w:rsidRPr="005432B6" w:rsidRDefault="00D563AB" w:rsidP="005432B6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5432B6">
              <w:rPr>
                <w:b/>
                <w:bCs/>
                <w:color w:val="FF0000"/>
              </w:rPr>
              <w:t>DATA / CRF E</w:t>
            </w:r>
          </w:p>
        </w:tc>
      </w:tr>
    </w:tbl>
    <w:p w14:paraId="0AE52150" w14:textId="77777777" w:rsidR="004D6906" w:rsidRPr="005432B6" w:rsidRDefault="004D6906" w:rsidP="005432B6">
      <w:pPr>
        <w:spacing w:after="0"/>
        <w:jc w:val="both"/>
      </w:pPr>
    </w:p>
    <w:sectPr w:rsidR="004D6906" w:rsidRPr="005432B6" w:rsidSect="008B67C8">
      <w:headerReference w:type="default" r:id="rId11"/>
      <w:footerReference w:type="default" r:id="rId12"/>
      <w:pgSz w:w="11906" w:h="16838"/>
      <w:pgMar w:top="851" w:right="851" w:bottom="851" w:left="851" w:header="709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7A31" w14:textId="77777777" w:rsidR="00286752" w:rsidRDefault="00286752" w:rsidP="00FD2167">
      <w:pPr>
        <w:spacing w:after="0" w:line="240" w:lineRule="auto"/>
      </w:pPr>
      <w:r>
        <w:separator/>
      </w:r>
    </w:p>
  </w:endnote>
  <w:endnote w:type="continuationSeparator" w:id="0">
    <w:p w14:paraId="75E3E888" w14:textId="77777777" w:rsidR="00286752" w:rsidRDefault="00286752" w:rsidP="00FD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60A7" w14:textId="5D48496D" w:rsidR="005432B6" w:rsidRPr="005432B6" w:rsidRDefault="005432B6" w:rsidP="005432B6">
    <w:pPr>
      <w:spacing w:after="0" w:line="240" w:lineRule="auto"/>
      <w:rPr>
        <w:sz w:val="16"/>
        <w:szCs w:val="16"/>
      </w:rPr>
    </w:pPr>
    <w:r w:rsidRPr="005432B6">
      <w:rPr>
        <w:sz w:val="16"/>
        <w:szCs w:val="16"/>
      </w:rPr>
      <w:t xml:space="preserve">T1072_UHL Sponsor Review </w:t>
    </w:r>
    <w:proofErr w:type="gramStart"/>
    <w:r w:rsidRPr="005432B6">
      <w:rPr>
        <w:sz w:val="16"/>
        <w:szCs w:val="16"/>
      </w:rPr>
      <w:t>Non Risk</w:t>
    </w:r>
    <w:proofErr w:type="gramEnd"/>
    <w:r w:rsidRPr="005432B6">
      <w:rPr>
        <w:sz w:val="16"/>
        <w:szCs w:val="16"/>
      </w:rPr>
      <w:t xml:space="preserve"> Assessed Studies Checklist EDGE Locations  </w:t>
    </w:r>
  </w:p>
  <w:p w14:paraId="64898875" w14:textId="77777777" w:rsidR="005432B6" w:rsidRPr="005432B6" w:rsidRDefault="00217F57" w:rsidP="00523AB6">
    <w:pPr>
      <w:pStyle w:val="Footer"/>
      <w:rPr>
        <w:sz w:val="16"/>
        <w:szCs w:val="16"/>
      </w:rPr>
    </w:pPr>
    <w:r w:rsidRPr="005432B6">
      <w:rPr>
        <w:sz w:val="16"/>
        <w:szCs w:val="16"/>
      </w:rPr>
      <w:t>V1</w:t>
    </w:r>
  </w:p>
  <w:p w14:paraId="3EACD928" w14:textId="6818BEA4" w:rsidR="009530A4" w:rsidRPr="005432B6" w:rsidRDefault="005432B6" w:rsidP="00523AB6">
    <w:pPr>
      <w:pStyle w:val="Footer"/>
      <w:rPr>
        <w:sz w:val="16"/>
        <w:szCs w:val="16"/>
      </w:rPr>
    </w:pPr>
    <w:r w:rsidRPr="005432B6">
      <w:rPr>
        <w:sz w:val="16"/>
        <w:szCs w:val="16"/>
      </w:rPr>
      <w:t>Effective Date: 24</w:t>
    </w:r>
    <w:r w:rsidRPr="005432B6">
      <w:rPr>
        <w:sz w:val="16"/>
        <w:szCs w:val="16"/>
        <w:vertAlign w:val="superscript"/>
      </w:rPr>
      <w:t>th</w:t>
    </w:r>
    <w:r w:rsidRPr="005432B6">
      <w:rPr>
        <w:sz w:val="16"/>
        <w:szCs w:val="16"/>
      </w:rPr>
      <w:t xml:space="preserve"> April 2026</w:t>
    </w:r>
    <w:r w:rsidR="00AD320D" w:rsidRPr="005432B6">
      <w:rPr>
        <w:sz w:val="16"/>
        <w:szCs w:val="16"/>
      </w:rPr>
      <w:t xml:space="preserve"> </w:t>
    </w:r>
    <w:r w:rsidR="009530A4" w:rsidRPr="005432B6">
      <w:rPr>
        <w:sz w:val="16"/>
        <w:szCs w:val="16"/>
      </w:rPr>
      <w:tab/>
      <w:t xml:space="preserve">  </w:t>
    </w:r>
    <w:r w:rsidR="00217F57" w:rsidRPr="005432B6">
      <w:rPr>
        <w:sz w:val="16"/>
        <w:szCs w:val="16"/>
      </w:rPr>
      <w:t xml:space="preserve">                      </w:t>
    </w:r>
    <w:r w:rsidR="009530A4" w:rsidRPr="005432B6">
      <w:rPr>
        <w:sz w:val="16"/>
        <w:szCs w:val="16"/>
      </w:rPr>
      <w:t xml:space="preserve"> Page </w:t>
    </w:r>
    <w:r w:rsidR="009530A4" w:rsidRPr="005432B6">
      <w:rPr>
        <w:sz w:val="16"/>
        <w:szCs w:val="16"/>
      </w:rPr>
      <w:fldChar w:fldCharType="begin"/>
    </w:r>
    <w:r w:rsidR="009530A4" w:rsidRPr="005432B6">
      <w:rPr>
        <w:sz w:val="16"/>
        <w:szCs w:val="16"/>
      </w:rPr>
      <w:instrText xml:space="preserve"> PAGE </w:instrText>
    </w:r>
    <w:r w:rsidR="009530A4" w:rsidRPr="005432B6">
      <w:rPr>
        <w:sz w:val="16"/>
        <w:szCs w:val="16"/>
      </w:rPr>
      <w:fldChar w:fldCharType="separate"/>
    </w:r>
    <w:r w:rsidR="00AA5D83" w:rsidRPr="005432B6">
      <w:rPr>
        <w:noProof/>
        <w:sz w:val="16"/>
        <w:szCs w:val="16"/>
      </w:rPr>
      <w:t>7</w:t>
    </w:r>
    <w:r w:rsidR="009530A4" w:rsidRPr="005432B6">
      <w:rPr>
        <w:sz w:val="16"/>
        <w:szCs w:val="16"/>
      </w:rPr>
      <w:fldChar w:fldCharType="end"/>
    </w:r>
    <w:r w:rsidR="009530A4" w:rsidRPr="005432B6">
      <w:rPr>
        <w:sz w:val="16"/>
        <w:szCs w:val="16"/>
      </w:rPr>
      <w:t xml:space="preserve"> of </w:t>
    </w:r>
    <w:r w:rsidR="009530A4" w:rsidRPr="005432B6">
      <w:rPr>
        <w:sz w:val="16"/>
        <w:szCs w:val="16"/>
      </w:rPr>
      <w:fldChar w:fldCharType="begin"/>
    </w:r>
    <w:r w:rsidR="009530A4" w:rsidRPr="005432B6">
      <w:rPr>
        <w:sz w:val="16"/>
        <w:szCs w:val="16"/>
      </w:rPr>
      <w:instrText xml:space="preserve"> NUMPAGES  </w:instrText>
    </w:r>
    <w:r w:rsidR="009530A4" w:rsidRPr="005432B6">
      <w:rPr>
        <w:sz w:val="16"/>
        <w:szCs w:val="16"/>
      </w:rPr>
      <w:fldChar w:fldCharType="separate"/>
    </w:r>
    <w:r w:rsidR="00AA5D83" w:rsidRPr="005432B6">
      <w:rPr>
        <w:noProof/>
        <w:sz w:val="16"/>
        <w:szCs w:val="16"/>
      </w:rPr>
      <w:t>7</w:t>
    </w:r>
    <w:r w:rsidR="009530A4" w:rsidRPr="005432B6">
      <w:rPr>
        <w:sz w:val="16"/>
        <w:szCs w:val="16"/>
      </w:rPr>
      <w:fldChar w:fldCharType="end"/>
    </w:r>
  </w:p>
  <w:p w14:paraId="08139C71" w14:textId="77777777" w:rsidR="009530A4" w:rsidRPr="005432B6" w:rsidRDefault="009530A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C664" w14:textId="77777777" w:rsidR="00286752" w:rsidRDefault="00286752" w:rsidP="00FD2167">
      <w:pPr>
        <w:spacing w:after="0" w:line="240" w:lineRule="auto"/>
      </w:pPr>
      <w:r>
        <w:separator/>
      </w:r>
    </w:p>
  </w:footnote>
  <w:footnote w:type="continuationSeparator" w:id="0">
    <w:p w14:paraId="523AFEFF" w14:textId="77777777" w:rsidR="00286752" w:rsidRDefault="00286752" w:rsidP="00FD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2558" w14:textId="77124C86" w:rsidR="009530A4" w:rsidRDefault="00217F57" w:rsidP="00BC49B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896" behindDoc="1" locked="0" layoutInCell="1" allowOverlap="1" wp14:anchorId="4C3CF8E1" wp14:editId="5A24AA2D">
          <wp:simplePos x="0" y="0"/>
          <wp:positionH relativeFrom="column">
            <wp:posOffset>4427855</wp:posOffset>
          </wp:positionH>
          <wp:positionV relativeFrom="paragraph">
            <wp:posOffset>-122555</wp:posOffset>
          </wp:positionV>
          <wp:extent cx="2186940" cy="757605"/>
          <wp:effectExtent l="0" t="0" r="3810" b="4445"/>
          <wp:wrapNone/>
          <wp:docPr id="1" name="Picture 1" descr="cid:image006.jpg@01D71977.7199B3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image006.jpg@01D71977.7199B3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757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0A4">
      <w:t xml:space="preserve">                                                                            </w:t>
    </w:r>
    <w:r>
      <w:t xml:space="preserve">                  </w:t>
    </w:r>
    <w:r w:rsidR="009530A4">
      <w:t xml:space="preserve">             </w:t>
    </w:r>
  </w:p>
  <w:p w14:paraId="6842323C" w14:textId="77777777" w:rsidR="009530A4" w:rsidRDefault="009530A4" w:rsidP="007D0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5EF4"/>
    <w:multiLevelType w:val="hybridMultilevel"/>
    <w:tmpl w:val="F41ED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A2538C"/>
    <w:multiLevelType w:val="hybridMultilevel"/>
    <w:tmpl w:val="405C5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01BBA"/>
    <w:multiLevelType w:val="hybridMultilevel"/>
    <w:tmpl w:val="C3682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064DBD"/>
    <w:multiLevelType w:val="hybridMultilevel"/>
    <w:tmpl w:val="728831B4"/>
    <w:lvl w:ilvl="0" w:tplc="071897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079E9"/>
    <w:multiLevelType w:val="hybridMultilevel"/>
    <w:tmpl w:val="5D82ABD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4247D4"/>
    <w:multiLevelType w:val="hybridMultilevel"/>
    <w:tmpl w:val="73B2D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1939">
    <w:abstractNumId w:val="0"/>
  </w:num>
  <w:num w:numId="2" w16cid:durableId="1263031929">
    <w:abstractNumId w:val="2"/>
  </w:num>
  <w:num w:numId="3" w16cid:durableId="1187792771">
    <w:abstractNumId w:val="1"/>
  </w:num>
  <w:num w:numId="4" w16cid:durableId="948582227">
    <w:abstractNumId w:val="5"/>
  </w:num>
  <w:num w:numId="5" w16cid:durableId="882597961">
    <w:abstractNumId w:val="4"/>
  </w:num>
  <w:num w:numId="6" w16cid:durableId="1414204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readOnly" w:enforcement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D58"/>
    <w:rsid w:val="0000008F"/>
    <w:rsid w:val="00021234"/>
    <w:rsid w:val="00030A9B"/>
    <w:rsid w:val="00046BAE"/>
    <w:rsid w:val="000474CD"/>
    <w:rsid w:val="00051DB7"/>
    <w:rsid w:val="00060AF3"/>
    <w:rsid w:val="000622DE"/>
    <w:rsid w:val="0007669E"/>
    <w:rsid w:val="00077348"/>
    <w:rsid w:val="0008269D"/>
    <w:rsid w:val="000D10F2"/>
    <w:rsid w:val="000D30AF"/>
    <w:rsid w:val="000D5B46"/>
    <w:rsid w:val="000F0633"/>
    <w:rsid w:val="000F068B"/>
    <w:rsid w:val="00107085"/>
    <w:rsid w:val="001142B0"/>
    <w:rsid w:val="00126279"/>
    <w:rsid w:val="001317B5"/>
    <w:rsid w:val="00134566"/>
    <w:rsid w:val="0015603A"/>
    <w:rsid w:val="00176C91"/>
    <w:rsid w:val="00182C18"/>
    <w:rsid w:val="00193B05"/>
    <w:rsid w:val="001A5DC2"/>
    <w:rsid w:val="001A603A"/>
    <w:rsid w:val="001C75A2"/>
    <w:rsid w:val="001D5DA5"/>
    <w:rsid w:val="001E354E"/>
    <w:rsid w:val="001E6516"/>
    <w:rsid w:val="001F5E8D"/>
    <w:rsid w:val="001F5FC9"/>
    <w:rsid w:val="001F7B31"/>
    <w:rsid w:val="00217F57"/>
    <w:rsid w:val="00222EC8"/>
    <w:rsid w:val="00230051"/>
    <w:rsid w:val="00251C16"/>
    <w:rsid w:val="002551A4"/>
    <w:rsid w:val="00265DE9"/>
    <w:rsid w:val="00270180"/>
    <w:rsid w:val="0028035E"/>
    <w:rsid w:val="0028391B"/>
    <w:rsid w:val="00283E4F"/>
    <w:rsid w:val="00286752"/>
    <w:rsid w:val="002B178B"/>
    <w:rsid w:val="002D21C3"/>
    <w:rsid w:val="002D2685"/>
    <w:rsid w:val="002D4DC8"/>
    <w:rsid w:val="002F19B7"/>
    <w:rsid w:val="003010FC"/>
    <w:rsid w:val="00304652"/>
    <w:rsid w:val="00323B58"/>
    <w:rsid w:val="003454FC"/>
    <w:rsid w:val="003C0CA8"/>
    <w:rsid w:val="003C3D09"/>
    <w:rsid w:val="003C4496"/>
    <w:rsid w:val="003C79BB"/>
    <w:rsid w:val="003E3F78"/>
    <w:rsid w:val="003E50D0"/>
    <w:rsid w:val="003F1CDB"/>
    <w:rsid w:val="003F395C"/>
    <w:rsid w:val="00402DA5"/>
    <w:rsid w:val="00415874"/>
    <w:rsid w:val="0043218B"/>
    <w:rsid w:val="00433043"/>
    <w:rsid w:val="004331B5"/>
    <w:rsid w:val="004421E8"/>
    <w:rsid w:val="00462448"/>
    <w:rsid w:val="0047340A"/>
    <w:rsid w:val="00473916"/>
    <w:rsid w:val="00477AD1"/>
    <w:rsid w:val="004806D1"/>
    <w:rsid w:val="00484517"/>
    <w:rsid w:val="004878B0"/>
    <w:rsid w:val="00487A8F"/>
    <w:rsid w:val="00491B0B"/>
    <w:rsid w:val="004B15CA"/>
    <w:rsid w:val="004B20D5"/>
    <w:rsid w:val="004B7835"/>
    <w:rsid w:val="004C7FAC"/>
    <w:rsid w:val="004D285D"/>
    <w:rsid w:val="004D6906"/>
    <w:rsid w:val="004F3440"/>
    <w:rsid w:val="00522CC8"/>
    <w:rsid w:val="00523AB6"/>
    <w:rsid w:val="00524FEF"/>
    <w:rsid w:val="0052536C"/>
    <w:rsid w:val="00533D59"/>
    <w:rsid w:val="00536ACF"/>
    <w:rsid w:val="00542C5B"/>
    <w:rsid w:val="005432B6"/>
    <w:rsid w:val="005452A3"/>
    <w:rsid w:val="00580D07"/>
    <w:rsid w:val="005813F9"/>
    <w:rsid w:val="005A0B63"/>
    <w:rsid w:val="005B3759"/>
    <w:rsid w:val="005B5A39"/>
    <w:rsid w:val="005C5389"/>
    <w:rsid w:val="005D1C1B"/>
    <w:rsid w:val="005D671E"/>
    <w:rsid w:val="005E64D0"/>
    <w:rsid w:val="005F23B9"/>
    <w:rsid w:val="005F7415"/>
    <w:rsid w:val="00612BE4"/>
    <w:rsid w:val="00616E37"/>
    <w:rsid w:val="006353F6"/>
    <w:rsid w:val="006417A2"/>
    <w:rsid w:val="00643644"/>
    <w:rsid w:val="006563A5"/>
    <w:rsid w:val="006644FB"/>
    <w:rsid w:val="006648B1"/>
    <w:rsid w:val="006715AC"/>
    <w:rsid w:val="00682634"/>
    <w:rsid w:val="00686F8D"/>
    <w:rsid w:val="00691738"/>
    <w:rsid w:val="0069233D"/>
    <w:rsid w:val="006A59AC"/>
    <w:rsid w:val="006B760E"/>
    <w:rsid w:val="006C227C"/>
    <w:rsid w:val="006C4032"/>
    <w:rsid w:val="006D05E8"/>
    <w:rsid w:val="006E38A1"/>
    <w:rsid w:val="006E3F66"/>
    <w:rsid w:val="00702A02"/>
    <w:rsid w:val="007036FE"/>
    <w:rsid w:val="0072110A"/>
    <w:rsid w:val="007358C4"/>
    <w:rsid w:val="0073605B"/>
    <w:rsid w:val="00753D58"/>
    <w:rsid w:val="00754AD4"/>
    <w:rsid w:val="00773470"/>
    <w:rsid w:val="00777F56"/>
    <w:rsid w:val="00785561"/>
    <w:rsid w:val="00793404"/>
    <w:rsid w:val="007B4489"/>
    <w:rsid w:val="007C21C8"/>
    <w:rsid w:val="007C7E6A"/>
    <w:rsid w:val="007D0FA3"/>
    <w:rsid w:val="007D676F"/>
    <w:rsid w:val="007E0FDE"/>
    <w:rsid w:val="007E25B4"/>
    <w:rsid w:val="007E3C77"/>
    <w:rsid w:val="007F088E"/>
    <w:rsid w:val="007F2395"/>
    <w:rsid w:val="007F6A8F"/>
    <w:rsid w:val="0080778E"/>
    <w:rsid w:val="008113F9"/>
    <w:rsid w:val="0083246A"/>
    <w:rsid w:val="00834523"/>
    <w:rsid w:val="00856BA1"/>
    <w:rsid w:val="008838C9"/>
    <w:rsid w:val="0089714D"/>
    <w:rsid w:val="008A36AE"/>
    <w:rsid w:val="008B67C8"/>
    <w:rsid w:val="008D2F88"/>
    <w:rsid w:val="008E1C7E"/>
    <w:rsid w:val="008F144F"/>
    <w:rsid w:val="0091335F"/>
    <w:rsid w:val="00915036"/>
    <w:rsid w:val="00935CF3"/>
    <w:rsid w:val="009373B6"/>
    <w:rsid w:val="0094614C"/>
    <w:rsid w:val="009530A4"/>
    <w:rsid w:val="0095612F"/>
    <w:rsid w:val="0096404A"/>
    <w:rsid w:val="00966B95"/>
    <w:rsid w:val="00973145"/>
    <w:rsid w:val="009765A0"/>
    <w:rsid w:val="0099280B"/>
    <w:rsid w:val="009A1A37"/>
    <w:rsid w:val="009A1E9D"/>
    <w:rsid w:val="009A3D48"/>
    <w:rsid w:val="009B40F9"/>
    <w:rsid w:val="009B5BFF"/>
    <w:rsid w:val="009E0040"/>
    <w:rsid w:val="009E50AB"/>
    <w:rsid w:val="009F4298"/>
    <w:rsid w:val="009F6219"/>
    <w:rsid w:val="00A059AC"/>
    <w:rsid w:val="00A14AC0"/>
    <w:rsid w:val="00A17B9F"/>
    <w:rsid w:val="00A3235E"/>
    <w:rsid w:val="00A33471"/>
    <w:rsid w:val="00A642D7"/>
    <w:rsid w:val="00A65015"/>
    <w:rsid w:val="00A67089"/>
    <w:rsid w:val="00A67AC6"/>
    <w:rsid w:val="00A67BEB"/>
    <w:rsid w:val="00A72B9D"/>
    <w:rsid w:val="00A75D81"/>
    <w:rsid w:val="00A800CC"/>
    <w:rsid w:val="00A83C32"/>
    <w:rsid w:val="00A914E5"/>
    <w:rsid w:val="00AA5D83"/>
    <w:rsid w:val="00AA5F9B"/>
    <w:rsid w:val="00AB740A"/>
    <w:rsid w:val="00AD320D"/>
    <w:rsid w:val="00AD7402"/>
    <w:rsid w:val="00B20934"/>
    <w:rsid w:val="00B24EA9"/>
    <w:rsid w:val="00B31AD9"/>
    <w:rsid w:val="00B41375"/>
    <w:rsid w:val="00B56600"/>
    <w:rsid w:val="00B720D0"/>
    <w:rsid w:val="00B86A81"/>
    <w:rsid w:val="00B94124"/>
    <w:rsid w:val="00BB248E"/>
    <w:rsid w:val="00BB6FF1"/>
    <w:rsid w:val="00BC304A"/>
    <w:rsid w:val="00BC49B0"/>
    <w:rsid w:val="00BD5575"/>
    <w:rsid w:val="00BE104D"/>
    <w:rsid w:val="00BF4E3A"/>
    <w:rsid w:val="00C10719"/>
    <w:rsid w:val="00C25316"/>
    <w:rsid w:val="00C44C21"/>
    <w:rsid w:val="00C50F9A"/>
    <w:rsid w:val="00C6197B"/>
    <w:rsid w:val="00C732A4"/>
    <w:rsid w:val="00C84C6A"/>
    <w:rsid w:val="00C917E1"/>
    <w:rsid w:val="00C9364B"/>
    <w:rsid w:val="00C95992"/>
    <w:rsid w:val="00CB1FDC"/>
    <w:rsid w:val="00CC00E3"/>
    <w:rsid w:val="00CC4D70"/>
    <w:rsid w:val="00CC5757"/>
    <w:rsid w:val="00CD22A1"/>
    <w:rsid w:val="00CD24CD"/>
    <w:rsid w:val="00CF21AD"/>
    <w:rsid w:val="00CF28AD"/>
    <w:rsid w:val="00CF4EFB"/>
    <w:rsid w:val="00CF69CC"/>
    <w:rsid w:val="00D149D1"/>
    <w:rsid w:val="00D1587F"/>
    <w:rsid w:val="00D20123"/>
    <w:rsid w:val="00D20782"/>
    <w:rsid w:val="00D211F2"/>
    <w:rsid w:val="00D26CA8"/>
    <w:rsid w:val="00D31038"/>
    <w:rsid w:val="00D32C11"/>
    <w:rsid w:val="00D37D21"/>
    <w:rsid w:val="00D464E4"/>
    <w:rsid w:val="00D47686"/>
    <w:rsid w:val="00D5207E"/>
    <w:rsid w:val="00D537D2"/>
    <w:rsid w:val="00D563AB"/>
    <w:rsid w:val="00D70AA3"/>
    <w:rsid w:val="00D95A0B"/>
    <w:rsid w:val="00DB65DE"/>
    <w:rsid w:val="00DB6983"/>
    <w:rsid w:val="00DC1DCB"/>
    <w:rsid w:val="00DC56A6"/>
    <w:rsid w:val="00DD0A35"/>
    <w:rsid w:val="00DD0B38"/>
    <w:rsid w:val="00DD42AF"/>
    <w:rsid w:val="00DE4D2B"/>
    <w:rsid w:val="00DE6891"/>
    <w:rsid w:val="00DE71F7"/>
    <w:rsid w:val="00E13948"/>
    <w:rsid w:val="00E14D71"/>
    <w:rsid w:val="00E2283A"/>
    <w:rsid w:val="00E31889"/>
    <w:rsid w:val="00E6607D"/>
    <w:rsid w:val="00E71D0B"/>
    <w:rsid w:val="00E849C3"/>
    <w:rsid w:val="00E85C1E"/>
    <w:rsid w:val="00E92760"/>
    <w:rsid w:val="00E93299"/>
    <w:rsid w:val="00EC1553"/>
    <w:rsid w:val="00ED3450"/>
    <w:rsid w:val="00EE0295"/>
    <w:rsid w:val="00EE2607"/>
    <w:rsid w:val="00EE3320"/>
    <w:rsid w:val="00EE5009"/>
    <w:rsid w:val="00F07F56"/>
    <w:rsid w:val="00F16CEA"/>
    <w:rsid w:val="00F40A73"/>
    <w:rsid w:val="00F518EE"/>
    <w:rsid w:val="00F6058A"/>
    <w:rsid w:val="00F63B12"/>
    <w:rsid w:val="00F77361"/>
    <w:rsid w:val="00F81B4A"/>
    <w:rsid w:val="00F87B78"/>
    <w:rsid w:val="00F939BE"/>
    <w:rsid w:val="00F9444B"/>
    <w:rsid w:val="00F94602"/>
    <w:rsid w:val="00FB1D20"/>
    <w:rsid w:val="00FC642D"/>
    <w:rsid w:val="00FC70B5"/>
    <w:rsid w:val="00FD2167"/>
    <w:rsid w:val="00FD56EE"/>
    <w:rsid w:val="00FD71E1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8AD0BD"/>
  <w15:docId w15:val="{1AC95D2E-80A6-4F41-A867-10E254BC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934"/>
    <w:pPr>
      <w:spacing w:after="200" w:line="276" w:lineRule="auto"/>
    </w:pPr>
    <w:rPr>
      <w:rFonts w:cs="Calibri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3F395C"/>
    <w:pPr>
      <w:keepNext/>
      <w:spacing w:before="240" w:after="60" w:line="240" w:lineRule="auto"/>
      <w:outlineLvl w:val="3"/>
    </w:pPr>
    <w:rPr>
      <w:rFonts w:cs="Times New Roman"/>
      <w:b/>
      <w:bCs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F068B"/>
    <w:rPr>
      <w:rFonts w:ascii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753D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E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00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D2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2167"/>
  </w:style>
  <w:style w:type="paragraph" w:styleId="Footer">
    <w:name w:val="footer"/>
    <w:basedOn w:val="Normal"/>
    <w:link w:val="FooterChar"/>
    <w:uiPriority w:val="99"/>
    <w:rsid w:val="00FD2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2167"/>
  </w:style>
  <w:style w:type="paragraph" w:styleId="ListParagraph">
    <w:name w:val="List Paragraph"/>
    <w:basedOn w:val="Normal"/>
    <w:uiPriority w:val="99"/>
    <w:qFormat/>
    <w:rsid w:val="00ED3450"/>
    <w:pPr>
      <w:ind w:left="720"/>
    </w:pPr>
  </w:style>
  <w:style w:type="paragraph" w:customStyle="1" w:styleId="Default">
    <w:name w:val="Default"/>
    <w:uiPriority w:val="99"/>
    <w:rsid w:val="003F395C"/>
    <w:pPr>
      <w:widowControl w:val="0"/>
      <w:autoSpaceDE w:val="0"/>
      <w:autoSpaceDN w:val="0"/>
      <w:adjustRightInd w:val="0"/>
    </w:pPr>
    <w:rPr>
      <w:rFonts w:ascii="Frutiger 45 Light" w:eastAsia="Times New Roman" w:hAnsi="Frutiger 45 Light" w:cs="Frutiger 45 Light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3F39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F395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83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7197C.1CF4E6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547EF84-CCCA-4513-B0CC-7F9FFA6C8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8850F2-DA55-433C-B655-312ACE969BCB}"/>
</file>

<file path=customXml/itemProps3.xml><?xml version="1.0" encoding="utf-8"?>
<ds:datastoreItem xmlns:ds="http://schemas.openxmlformats.org/officeDocument/2006/customXml" ds:itemID="{814276C8-86D0-4A77-AE30-A3CD5811F6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89B49-6126-486A-9982-47077E84AB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a4cd11-7032-4dfd-970f-364d31a4cba8"/>
    <ds:schemaRef ds:uri="f1d5497b-0264-4770-b011-aa565df991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Risk Assessment Form must be completed by the R&amp;D Manager (UHL) or Research Governance Manger (UoL) or their delegate when conducting Sponsor reviews on behalf of either UHL or UoL</vt:lpstr>
    </vt:vector>
  </TitlesOfParts>
  <Company>UHL</Company>
  <LinksUpToDate>false</LinksUpToDate>
  <CharactersWithSpaces>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Risk Assessment Form must be completed by the R&amp;D Manager (UHL) or Research Governance Manger (UoL) or their delegate when conducting Sponsor reviews on behalf of either UHL or UoL</dc:title>
  <dc:creator>yg</dc:creator>
  <cp:lastModifiedBy>LOURO, Joana (UNIVERSITY HOSPITALS OF LEICESTER NHS TRUST)</cp:lastModifiedBy>
  <cp:revision>5</cp:revision>
  <cp:lastPrinted>2021-08-17T09:24:00Z</cp:lastPrinted>
  <dcterms:created xsi:type="dcterms:W3CDTF">2021-08-17T09:24:00Z</dcterms:created>
  <dcterms:modified xsi:type="dcterms:W3CDTF">2026-04-27T08:54:00Z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bd9b23ad-03a1-4dfa-8122-ed4a1cb455ca</vt:lpwstr>
  </property>
  <property fmtid="{D5CDD505-2E9C-101B-9397-08002B2CF9AE}" pid="3" name="ContentTypeId">
    <vt:lpwstr>0x010100D85889B338421544A2A7227E1C16C6E8</vt:lpwstr>
  </property>
</Properties>
</file>